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9ABE" w14:textId="1D094ED7" w:rsidR="00404213" w:rsidRPr="007B47D4" w:rsidRDefault="00404213" w:rsidP="00491E34">
      <w:pPr>
        <w:pStyle w:val="a7"/>
        <w:ind w:right="-1" w:firstLine="426"/>
        <w:rPr>
          <w:rFonts w:ascii="Arial Narrow" w:hAnsi="Arial Narrow"/>
          <w:b/>
          <w:sz w:val="21"/>
          <w:szCs w:val="21"/>
        </w:rPr>
      </w:pPr>
      <w:bookmarkStart w:id="0" w:name="%252525D0%252525A2%252525D0%252525B5%252"/>
      <w:r w:rsidRPr="007B47D4">
        <w:rPr>
          <w:rFonts w:ascii="Arial Narrow" w:hAnsi="Arial Narrow"/>
          <w:b/>
          <w:noProof/>
          <w:sz w:val="21"/>
          <w:szCs w:val="21"/>
        </w:rPr>
        <w:drawing>
          <wp:anchor distT="0" distB="0" distL="114300" distR="114300" simplePos="0" relativeHeight="251659264" behindDoc="0" locked="0" layoutInCell="1" allowOverlap="1" wp14:anchorId="217B89BB" wp14:editId="1B5F8754">
            <wp:simplePos x="0" y="0"/>
            <wp:positionH relativeFrom="column">
              <wp:posOffset>4989195</wp:posOffset>
            </wp:positionH>
            <wp:positionV relativeFrom="paragraph">
              <wp:posOffset>43180</wp:posOffset>
            </wp:positionV>
            <wp:extent cx="1485900" cy="236220"/>
            <wp:effectExtent l="19050" t="0" r="0" b="0"/>
            <wp:wrapSquare wrapText="bothSides"/>
            <wp:docPr id="1" name="Рисунок 13"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l"/>
                    <pic:cNvPicPr>
                      <a:picLocks noChangeAspect="1" noChangeArrowheads="1"/>
                    </pic:cNvPicPr>
                  </pic:nvPicPr>
                  <pic:blipFill>
                    <a:blip r:embed="rId8"/>
                    <a:srcRect/>
                    <a:stretch>
                      <a:fillRect/>
                    </a:stretch>
                  </pic:blipFill>
                  <pic:spPr bwMode="auto">
                    <a:xfrm>
                      <a:off x="0" y="0"/>
                      <a:ext cx="1485900" cy="236220"/>
                    </a:xfrm>
                    <a:prstGeom prst="rect">
                      <a:avLst/>
                    </a:prstGeom>
                    <a:noFill/>
                    <a:ln w="9525">
                      <a:noFill/>
                      <a:miter lim="800000"/>
                      <a:headEnd/>
                      <a:tailEnd/>
                    </a:ln>
                  </pic:spPr>
                </pic:pic>
              </a:graphicData>
            </a:graphic>
          </wp:anchor>
        </w:drawing>
      </w:r>
      <w:r w:rsidRPr="007B47D4">
        <w:rPr>
          <w:rFonts w:ascii="Arial Narrow" w:hAnsi="Arial Narrow"/>
          <w:b/>
          <w:sz w:val="21"/>
          <w:szCs w:val="21"/>
        </w:rPr>
        <w:t>ДОГОВОР №</w:t>
      </w:r>
      <w:permStart w:id="4066871" w:edGrp="everyone"/>
      <w:r w:rsidR="00AB6973">
        <w:rPr>
          <w:rFonts w:ascii="Arial Narrow" w:hAnsi="Arial Narrow"/>
          <w:b/>
          <w:sz w:val="21"/>
          <w:szCs w:val="21"/>
        </w:rPr>
        <w:t xml:space="preserve"> </w:t>
      </w:r>
      <w:r w:rsidRPr="007B47D4">
        <w:rPr>
          <w:rFonts w:ascii="Arial Narrow" w:hAnsi="Arial Narrow"/>
          <w:b/>
          <w:sz w:val="21"/>
          <w:szCs w:val="21"/>
        </w:rPr>
        <w:t xml:space="preserve"> </w:t>
      </w:r>
      <w:r w:rsidR="00687597" w:rsidRPr="007B47D4">
        <w:rPr>
          <w:rFonts w:ascii="Arial Narrow" w:hAnsi="Arial Narrow"/>
          <w:b/>
          <w:sz w:val="21"/>
          <w:szCs w:val="21"/>
        </w:rPr>
        <w:t>___________</w:t>
      </w:r>
      <w:permEnd w:id="4066871"/>
    </w:p>
    <w:p w14:paraId="312D7B53" w14:textId="77777777" w:rsidR="00981412" w:rsidRPr="007B47D4" w:rsidRDefault="00404213" w:rsidP="00491E34">
      <w:pPr>
        <w:pStyle w:val="a7"/>
        <w:ind w:right="-1" w:firstLine="426"/>
        <w:rPr>
          <w:rFonts w:ascii="Arial Narrow" w:hAnsi="Arial Narrow"/>
          <w:b/>
          <w:sz w:val="21"/>
          <w:szCs w:val="21"/>
        </w:rPr>
      </w:pPr>
      <w:r w:rsidRPr="007B47D4">
        <w:rPr>
          <w:rFonts w:ascii="Arial Narrow" w:hAnsi="Arial Narrow"/>
          <w:b/>
          <w:sz w:val="21"/>
          <w:szCs w:val="21"/>
        </w:rPr>
        <w:t>на техническое обслуживание и ремонт транспортных средств</w:t>
      </w:r>
      <w:r w:rsidR="00914260" w:rsidRPr="007B47D4">
        <w:rPr>
          <w:rFonts w:ascii="Arial Narrow" w:hAnsi="Arial Narrow"/>
          <w:b/>
          <w:sz w:val="21"/>
          <w:szCs w:val="21"/>
        </w:rPr>
        <w:t xml:space="preserve"> </w:t>
      </w:r>
    </w:p>
    <w:p w14:paraId="69694815" w14:textId="7621050A" w:rsidR="00404213" w:rsidRPr="007B47D4" w:rsidRDefault="00914260" w:rsidP="00491E34">
      <w:pPr>
        <w:pStyle w:val="a7"/>
        <w:ind w:right="-1" w:firstLine="426"/>
        <w:rPr>
          <w:rFonts w:ascii="Arial Narrow" w:hAnsi="Arial Narrow"/>
          <w:b/>
          <w:sz w:val="21"/>
          <w:szCs w:val="21"/>
        </w:rPr>
      </w:pPr>
      <w:r w:rsidRPr="007B47D4">
        <w:rPr>
          <w:rFonts w:ascii="Arial Narrow" w:hAnsi="Arial Narrow"/>
          <w:b/>
          <w:sz w:val="21"/>
          <w:szCs w:val="21"/>
        </w:rPr>
        <w:t>и</w:t>
      </w:r>
      <w:r w:rsidR="00981412" w:rsidRPr="007B47D4">
        <w:rPr>
          <w:rFonts w:ascii="Arial Narrow" w:hAnsi="Arial Narrow"/>
          <w:b/>
          <w:sz w:val="21"/>
          <w:szCs w:val="21"/>
        </w:rPr>
        <w:t xml:space="preserve"> поставку т</w:t>
      </w:r>
      <w:r w:rsidR="00076EB4" w:rsidRPr="007B47D4">
        <w:rPr>
          <w:rFonts w:ascii="Arial Narrow" w:hAnsi="Arial Narrow"/>
          <w:b/>
          <w:sz w:val="21"/>
          <w:szCs w:val="21"/>
        </w:rPr>
        <w:t>овара</w:t>
      </w:r>
    </w:p>
    <w:p w14:paraId="06FF3E66" w14:textId="77777777" w:rsidR="00896950" w:rsidRPr="007B47D4" w:rsidRDefault="00896950" w:rsidP="00CE4DF9">
      <w:pPr>
        <w:pStyle w:val="a7"/>
        <w:ind w:right="-1" w:firstLine="426"/>
        <w:jc w:val="center"/>
        <w:rPr>
          <w:rFonts w:ascii="Arial Narrow" w:hAnsi="Arial Narrow"/>
          <w:sz w:val="21"/>
          <w:szCs w:val="21"/>
        </w:rPr>
      </w:pPr>
    </w:p>
    <w:p w14:paraId="090990B2" w14:textId="0456C486" w:rsidR="00896950" w:rsidRPr="007B47D4" w:rsidRDefault="00896950" w:rsidP="00616D5E">
      <w:pPr>
        <w:spacing w:after="120"/>
        <w:ind w:firstLine="425"/>
        <w:jc w:val="both"/>
        <w:rPr>
          <w:rFonts w:ascii="Arial Narrow" w:hAnsi="Arial Narrow"/>
          <w:b/>
          <w:sz w:val="21"/>
          <w:szCs w:val="21"/>
        </w:rPr>
      </w:pPr>
      <w:r w:rsidRPr="007B47D4">
        <w:rPr>
          <w:rFonts w:ascii="Arial Narrow" w:hAnsi="Arial Narrow"/>
          <w:b/>
          <w:sz w:val="21"/>
          <w:szCs w:val="21"/>
        </w:rPr>
        <w:t>г. Артем</w:t>
      </w:r>
      <w:r w:rsidRPr="007B47D4">
        <w:rPr>
          <w:rFonts w:ascii="Arial Narrow" w:hAnsi="Arial Narrow"/>
          <w:b/>
          <w:sz w:val="21"/>
          <w:szCs w:val="21"/>
        </w:rPr>
        <w:tab/>
      </w:r>
      <w:r w:rsidRPr="007B47D4">
        <w:rPr>
          <w:rFonts w:ascii="Arial Narrow" w:hAnsi="Arial Narrow"/>
          <w:b/>
          <w:sz w:val="21"/>
          <w:szCs w:val="21"/>
        </w:rPr>
        <w:tab/>
      </w:r>
      <w:r w:rsidRPr="007B47D4">
        <w:rPr>
          <w:rFonts w:ascii="Arial Narrow" w:hAnsi="Arial Narrow"/>
          <w:b/>
          <w:sz w:val="21"/>
          <w:szCs w:val="21"/>
        </w:rPr>
        <w:tab/>
      </w:r>
      <w:r w:rsidRPr="007B47D4">
        <w:rPr>
          <w:rFonts w:ascii="Arial Narrow" w:hAnsi="Arial Narrow"/>
          <w:b/>
          <w:sz w:val="21"/>
          <w:szCs w:val="21"/>
        </w:rPr>
        <w:tab/>
      </w:r>
      <w:r w:rsidRPr="007B47D4">
        <w:rPr>
          <w:rFonts w:ascii="Arial Narrow" w:hAnsi="Arial Narrow"/>
          <w:b/>
          <w:sz w:val="21"/>
          <w:szCs w:val="21"/>
        </w:rPr>
        <w:tab/>
      </w:r>
      <w:r w:rsidRPr="007B47D4">
        <w:rPr>
          <w:rFonts w:ascii="Arial Narrow" w:hAnsi="Arial Narrow"/>
          <w:b/>
          <w:sz w:val="21"/>
          <w:szCs w:val="21"/>
        </w:rPr>
        <w:tab/>
      </w:r>
      <w:r w:rsidRPr="007B47D4">
        <w:rPr>
          <w:rFonts w:ascii="Arial Narrow" w:hAnsi="Arial Narrow"/>
          <w:b/>
          <w:sz w:val="21"/>
          <w:szCs w:val="21"/>
        </w:rPr>
        <w:tab/>
      </w:r>
      <w:r w:rsidRPr="007B47D4">
        <w:rPr>
          <w:rFonts w:ascii="Arial Narrow" w:hAnsi="Arial Narrow"/>
          <w:b/>
          <w:sz w:val="21"/>
          <w:szCs w:val="21"/>
        </w:rPr>
        <w:tab/>
      </w:r>
      <w:r w:rsidR="00901E97" w:rsidRPr="007B47D4">
        <w:rPr>
          <w:rFonts w:ascii="Arial Narrow" w:hAnsi="Arial Narrow"/>
          <w:b/>
          <w:sz w:val="21"/>
          <w:szCs w:val="21"/>
        </w:rPr>
        <w:tab/>
      </w:r>
      <w:r w:rsidRPr="007B47D4">
        <w:rPr>
          <w:rFonts w:ascii="Arial Narrow" w:hAnsi="Arial Narrow"/>
          <w:b/>
          <w:sz w:val="21"/>
          <w:szCs w:val="21"/>
        </w:rPr>
        <w:tab/>
      </w:r>
      <w:permStart w:id="329470711" w:edGrp="everyone"/>
      <w:r w:rsidR="0058618F" w:rsidRPr="007B47D4">
        <w:rPr>
          <w:rFonts w:ascii="Arial Narrow" w:hAnsi="Arial Narrow"/>
          <w:b/>
          <w:sz w:val="21"/>
          <w:szCs w:val="21"/>
        </w:rPr>
        <w:t xml:space="preserve"> </w:t>
      </w:r>
      <w:r w:rsidR="004A0663" w:rsidRPr="007B47D4">
        <w:rPr>
          <w:rFonts w:ascii="Arial Narrow" w:hAnsi="Arial Narrow"/>
          <w:b/>
          <w:sz w:val="21"/>
          <w:szCs w:val="21"/>
        </w:rPr>
        <w:t>«</w:t>
      </w:r>
      <w:r w:rsidR="0058618F" w:rsidRPr="007B47D4">
        <w:rPr>
          <w:rFonts w:ascii="Arial Narrow" w:hAnsi="Arial Narrow"/>
          <w:b/>
          <w:sz w:val="21"/>
          <w:szCs w:val="21"/>
        </w:rPr>
        <w:t>____»______________</w:t>
      </w:r>
      <w:r w:rsidR="004A0663" w:rsidRPr="007B47D4">
        <w:rPr>
          <w:rFonts w:ascii="Arial Narrow" w:hAnsi="Arial Narrow"/>
          <w:b/>
          <w:sz w:val="21"/>
          <w:szCs w:val="21"/>
        </w:rPr>
        <w:t>20</w:t>
      </w:r>
      <w:r w:rsidR="00F7221A" w:rsidRPr="007B47D4">
        <w:rPr>
          <w:rFonts w:ascii="Arial Narrow" w:hAnsi="Arial Narrow"/>
          <w:b/>
          <w:sz w:val="21"/>
          <w:szCs w:val="21"/>
        </w:rPr>
        <w:t>2</w:t>
      </w:r>
      <w:r w:rsidR="000D588A">
        <w:rPr>
          <w:rFonts w:ascii="Arial Narrow" w:hAnsi="Arial Narrow"/>
          <w:b/>
          <w:sz w:val="21"/>
          <w:szCs w:val="21"/>
        </w:rPr>
        <w:t>_</w:t>
      </w:r>
      <w:r w:rsidR="00CC60BD" w:rsidRPr="007B47D4">
        <w:rPr>
          <w:rFonts w:ascii="Arial Narrow" w:hAnsi="Arial Narrow"/>
          <w:b/>
          <w:sz w:val="21"/>
          <w:szCs w:val="21"/>
        </w:rPr>
        <w:t xml:space="preserve"> </w:t>
      </w:r>
      <w:r w:rsidRPr="007B47D4">
        <w:rPr>
          <w:rFonts w:ascii="Arial Narrow" w:hAnsi="Arial Narrow"/>
          <w:b/>
          <w:sz w:val="21"/>
          <w:szCs w:val="21"/>
        </w:rPr>
        <w:t>г.</w:t>
      </w:r>
    </w:p>
    <w:bookmarkEnd w:id="0"/>
    <w:permEnd w:id="329470711"/>
    <w:p w14:paraId="4A6BD6CB" w14:textId="77777777" w:rsidR="00416F80" w:rsidRDefault="00416F80" w:rsidP="00627F85">
      <w:pPr>
        <w:pStyle w:val="31"/>
        <w:spacing w:after="100"/>
        <w:ind w:right="-1" w:firstLine="426"/>
        <w:rPr>
          <w:rFonts w:ascii="Arial Narrow" w:hAnsi="Arial Narrow"/>
          <w:b/>
          <w:iCs/>
          <w:sz w:val="21"/>
          <w:szCs w:val="21"/>
        </w:rPr>
      </w:pPr>
    </w:p>
    <w:p w14:paraId="4F00B4A3" w14:textId="205A26B0" w:rsidR="00896950" w:rsidRPr="007B47D4" w:rsidRDefault="00896950" w:rsidP="00627F85">
      <w:pPr>
        <w:pStyle w:val="31"/>
        <w:spacing w:after="100"/>
        <w:ind w:right="-1" w:firstLine="426"/>
        <w:rPr>
          <w:rFonts w:ascii="Arial Narrow" w:hAnsi="Arial Narrow"/>
          <w:iCs/>
          <w:sz w:val="21"/>
          <w:szCs w:val="21"/>
        </w:rPr>
      </w:pPr>
      <w:r w:rsidRPr="007B47D4">
        <w:rPr>
          <w:rFonts w:ascii="Arial Narrow" w:hAnsi="Arial Narrow"/>
          <w:b/>
          <w:iCs/>
          <w:sz w:val="21"/>
          <w:szCs w:val="21"/>
        </w:rPr>
        <w:t>Общество с ограниченной ответственностью «ПримТрак»</w:t>
      </w:r>
      <w:r w:rsidRPr="007B47D4">
        <w:rPr>
          <w:rFonts w:ascii="Arial Narrow" w:hAnsi="Arial Narrow"/>
          <w:iCs/>
          <w:sz w:val="21"/>
          <w:szCs w:val="21"/>
        </w:rPr>
        <w:t xml:space="preserve">, именуемое в дальнейшем </w:t>
      </w:r>
      <w:r w:rsidRPr="007B47D4">
        <w:rPr>
          <w:rFonts w:ascii="Arial Narrow" w:hAnsi="Arial Narrow"/>
          <w:b/>
          <w:iCs/>
          <w:sz w:val="21"/>
          <w:szCs w:val="21"/>
        </w:rPr>
        <w:t>«Исполнитель»</w:t>
      </w:r>
      <w:r w:rsidR="00E15023">
        <w:rPr>
          <w:rFonts w:ascii="Arial Narrow" w:hAnsi="Arial Narrow"/>
          <w:b/>
          <w:iCs/>
          <w:sz w:val="21"/>
          <w:szCs w:val="21"/>
        </w:rPr>
        <w:t xml:space="preserve"> </w:t>
      </w:r>
      <w:r w:rsidR="004A2A3A">
        <w:rPr>
          <w:rFonts w:ascii="Arial Narrow" w:hAnsi="Arial Narrow"/>
          <w:b/>
          <w:iCs/>
          <w:sz w:val="21"/>
          <w:szCs w:val="21"/>
        </w:rPr>
        <w:t>/ «Поставщик»</w:t>
      </w:r>
      <w:r w:rsidRPr="007B47D4">
        <w:rPr>
          <w:rFonts w:ascii="Arial Narrow" w:hAnsi="Arial Narrow"/>
          <w:iCs/>
          <w:sz w:val="21"/>
          <w:szCs w:val="21"/>
        </w:rPr>
        <w:t>, в лице директора Кононец Максима Аркадьевича, действующего на основании Устава, с одной стороны, и</w:t>
      </w:r>
    </w:p>
    <w:p w14:paraId="691E9EFD" w14:textId="173B4FB2" w:rsidR="00896950" w:rsidRDefault="002D5EF6" w:rsidP="00627F85">
      <w:pPr>
        <w:pStyle w:val="31"/>
        <w:spacing w:after="100"/>
        <w:ind w:right="-1" w:firstLine="426"/>
        <w:rPr>
          <w:rFonts w:ascii="Arial Narrow" w:hAnsi="Arial Narrow"/>
          <w:iCs/>
          <w:sz w:val="21"/>
          <w:szCs w:val="21"/>
        </w:rPr>
      </w:pPr>
      <w:bookmarkStart w:id="1" w:name="НаименованиеЗаказчика"/>
      <w:permStart w:id="1070359590" w:edGrp="everyone"/>
      <w:r w:rsidRPr="007B47D4">
        <w:rPr>
          <w:rFonts w:ascii="Arial Narrow" w:hAnsi="Arial Narrow"/>
          <w:b/>
          <w:iCs/>
          <w:sz w:val="21"/>
          <w:szCs w:val="21"/>
        </w:rPr>
        <w:t>Общество с ограниченной ответственностью «</w:t>
      </w:r>
      <w:r>
        <w:rPr>
          <w:rFonts w:ascii="Arial Narrow" w:hAnsi="Arial Narrow"/>
          <w:b/>
          <w:iCs/>
          <w:sz w:val="21"/>
          <w:szCs w:val="21"/>
        </w:rPr>
        <w:t>______________</w:t>
      </w:r>
      <w:proofErr w:type="gramStart"/>
      <w:r w:rsidRPr="007B47D4">
        <w:rPr>
          <w:rFonts w:ascii="Arial Narrow" w:hAnsi="Arial Narrow"/>
          <w:b/>
          <w:iCs/>
          <w:sz w:val="21"/>
          <w:szCs w:val="21"/>
        </w:rPr>
        <w:t>»</w:t>
      </w:r>
      <w:bookmarkEnd w:id="1"/>
      <w:r w:rsidR="00E15023">
        <w:rPr>
          <w:rFonts w:ascii="Arial Narrow" w:hAnsi="Arial Narrow"/>
          <w:b/>
          <w:iCs/>
          <w:sz w:val="21"/>
          <w:szCs w:val="21"/>
        </w:rPr>
        <w:t xml:space="preserve"> </w:t>
      </w:r>
      <w:permEnd w:id="1070359590"/>
      <w:r w:rsidR="00896950" w:rsidRPr="007B47D4">
        <w:rPr>
          <w:rFonts w:ascii="Arial Narrow" w:hAnsi="Arial Narrow"/>
          <w:iCs/>
          <w:sz w:val="21"/>
          <w:szCs w:val="21"/>
        </w:rPr>
        <w:t>,</w:t>
      </w:r>
      <w:proofErr w:type="gramEnd"/>
      <w:r w:rsidR="00896950" w:rsidRPr="007B47D4">
        <w:rPr>
          <w:rFonts w:ascii="Arial Narrow" w:hAnsi="Arial Narrow"/>
          <w:iCs/>
          <w:sz w:val="21"/>
          <w:szCs w:val="21"/>
        </w:rPr>
        <w:t xml:space="preserve"> именуем</w:t>
      </w:r>
      <w:permStart w:id="631924206" w:edGrp="everyone"/>
      <w:r w:rsidR="00896950" w:rsidRPr="007B47D4">
        <w:rPr>
          <w:rFonts w:ascii="Arial Narrow" w:hAnsi="Arial Narrow"/>
          <w:iCs/>
          <w:sz w:val="21"/>
          <w:szCs w:val="21"/>
        </w:rPr>
        <w:t>ое</w:t>
      </w:r>
      <w:permEnd w:id="631924206"/>
      <w:r w:rsidR="00896950" w:rsidRPr="007B47D4">
        <w:rPr>
          <w:rFonts w:ascii="Arial Narrow" w:hAnsi="Arial Narrow"/>
          <w:iCs/>
          <w:sz w:val="21"/>
          <w:szCs w:val="21"/>
        </w:rPr>
        <w:t xml:space="preserve"> в дальнейшем </w:t>
      </w:r>
      <w:r w:rsidR="00896950" w:rsidRPr="007B47D4">
        <w:rPr>
          <w:rFonts w:ascii="Arial Narrow" w:hAnsi="Arial Narrow"/>
          <w:b/>
          <w:iCs/>
          <w:sz w:val="21"/>
          <w:szCs w:val="21"/>
        </w:rPr>
        <w:t>«Заказчик»</w:t>
      </w:r>
      <w:r w:rsidR="004A2A3A">
        <w:rPr>
          <w:rFonts w:ascii="Arial Narrow" w:hAnsi="Arial Narrow"/>
          <w:b/>
          <w:iCs/>
          <w:sz w:val="21"/>
          <w:szCs w:val="21"/>
        </w:rPr>
        <w:t>/ «Покупатель»</w:t>
      </w:r>
      <w:r w:rsidR="00896950" w:rsidRPr="007B47D4">
        <w:rPr>
          <w:rFonts w:ascii="Arial Narrow" w:hAnsi="Arial Narrow"/>
          <w:iCs/>
          <w:sz w:val="21"/>
          <w:szCs w:val="21"/>
        </w:rPr>
        <w:t xml:space="preserve">, </w:t>
      </w:r>
      <w:permStart w:id="220732614" w:edGrp="everyone"/>
      <w:r w:rsidR="00896950" w:rsidRPr="007B47D4">
        <w:rPr>
          <w:rFonts w:ascii="Arial Narrow" w:hAnsi="Arial Narrow"/>
          <w:iCs/>
          <w:sz w:val="21"/>
          <w:szCs w:val="21"/>
        </w:rPr>
        <w:t>в лице</w:t>
      </w:r>
      <w:r w:rsidR="00CE4DF9" w:rsidRPr="007B47D4">
        <w:rPr>
          <w:rFonts w:ascii="Arial Narrow" w:hAnsi="Arial Narrow"/>
          <w:iCs/>
          <w:sz w:val="21"/>
          <w:szCs w:val="21"/>
        </w:rPr>
        <w:t xml:space="preserve"> </w:t>
      </w:r>
      <w:r w:rsidR="00F81A0F" w:rsidRPr="007B47D4">
        <w:rPr>
          <w:rFonts w:ascii="Arial Narrow" w:hAnsi="Arial Narrow"/>
          <w:iCs/>
          <w:sz w:val="21"/>
          <w:szCs w:val="21"/>
        </w:rPr>
        <w:t>директора</w:t>
      </w:r>
      <w:r w:rsidR="00E15023">
        <w:rPr>
          <w:rFonts w:ascii="Arial Narrow" w:hAnsi="Arial Narrow"/>
          <w:iCs/>
          <w:sz w:val="21"/>
          <w:szCs w:val="21"/>
        </w:rPr>
        <w:t xml:space="preserve"> </w:t>
      </w:r>
      <w:r w:rsidR="0058618F" w:rsidRPr="007B47D4">
        <w:rPr>
          <w:rFonts w:ascii="Arial Narrow" w:hAnsi="Arial Narrow"/>
          <w:iCs/>
          <w:sz w:val="21"/>
          <w:szCs w:val="21"/>
        </w:rPr>
        <w:t>____________________________</w:t>
      </w:r>
      <w:r w:rsidR="00C85830" w:rsidRPr="007B47D4">
        <w:rPr>
          <w:rFonts w:ascii="Arial Narrow" w:hAnsi="Arial Narrow"/>
          <w:iCs/>
          <w:sz w:val="21"/>
          <w:szCs w:val="21"/>
        </w:rPr>
        <w:t xml:space="preserve">, действующего на основании </w:t>
      </w:r>
      <w:r w:rsidR="00E15023">
        <w:rPr>
          <w:rFonts w:ascii="Arial Narrow" w:hAnsi="Arial Narrow"/>
          <w:iCs/>
          <w:sz w:val="21"/>
          <w:szCs w:val="21"/>
        </w:rPr>
        <w:t>Устава</w:t>
      </w:r>
      <w:permEnd w:id="220732614"/>
      <w:r w:rsidR="00896950" w:rsidRPr="007B47D4">
        <w:rPr>
          <w:rFonts w:ascii="Arial Narrow" w:hAnsi="Arial Narrow"/>
          <w:iCs/>
          <w:sz w:val="21"/>
          <w:szCs w:val="21"/>
        </w:rPr>
        <w:t>, с другой стороны, совместно именуемые Стороны, заключили настоящий Договор о нижеследующем:</w:t>
      </w:r>
    </w:p>
    <w:p w14:paraId="4E7C77EB" w14:textId="77777777" w:rsidR="00416F80" w:rsidRDefault="00416F80" w:rsidP="00627F85">
      <w:pPr>
        <w:pStyle w:val="31"/>
        <w:spacing w:after="100"/>
        <w:ind w:right="-1" w:firstLine="426"/>
        <w:rPr>
          <w:rFonts w:ascii="Arial Narrow" w:hAnsi="Arial Narrow"/>
          <w:iCs/>
          <w:sz w:val="21"/>
          <w:szCs w:val="21"/>
        </w:rPr>
      </w:pPr>
    </w:p>
    <w:p w14:paraId="56C63E94" w14:textId="06F16F81" w:rsidR="00324DEC" w:rsidRPr="007B47D4" w:rsidRDefault="00135867" w:rsidP="002869B4">
      <w:pPr>
        <w:pStyle w:val="af1"/>
        <w:numPr>
          <w:ilvl w:val="0"/>
          <w:numId w:val="10"/>
        </w:numPr>
        <w:shd w:val="clear" w:color="auto" w:fill="FFFFFF"/>
        <w:autoSpaceDE w:val="0"/>
        <w:autoSpaceDN w:val="0"/>
        <w:adjustRightInd w:val="0"/>
        <w:spacing w:before="200" w:after="200"/>
        <w:ind w:left="1145" w:hanging="357"/>
        <w:contextualSpacing w:val="0"/>
        <w:jc w:val="center"/>
        <w:rPr>
          <w:rFonts w:ascii="Arial Narrow" w:hAnsi="Arial Narrow"/>
          <w:b/>
          <w:sz w:val="21"/>
          <w:szCs w:val="21"/>
        </w:rPr>
      </w:pPr>
      <w:r w:rsidRPr="007B47D4">
        <w:rPr>
          <w:rFonts w:ascii="Arial Narrow" w:hAnsi="Arial Narrow"/>
          <w:b/>
          <w:sz w:val="21"/>
          <w:szCs w:val="21"/>
        </w:rPr>
        <w:t>ПРЕДМЕТ ДОГОВОРА</w:t>
      </w:r>
    </w:p>
    <w:p w14:paraId="2642C0AA" w14:textId="369090CC" w:rsidR="00076EB4" w:rsidRPr="007B47D4" w:rsidRDefault="00130ABE" w:rsidP="00627F85">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7B47D4">
        <w:rPr>
          <w:rFonts w:ascii="Arial Narrow" w:hAnsi="Arial Narrow"/>
          <w:color w:val="000000"/>
          <w:sz w:val="21"/>
          <w:szCs w:val="21"/>
        </w:rPr>
        <w:t>Исполнитель обязуется</w:t>
      </w:r>
      <w:r w:rsidR="00076EB4" w:rsidRPr="007B47D4">
        <w:rPr>
          <w:rFonts w:ascii="Arial Narrow" w:hAnsi="Arial Narrow"/>
          <w:color w:val="000000"/>
          <w:sz w:val="21"/>
          <w:szCs w:val="21"/>
        </w:rPr>
        <w:t>:</w:t>
      </w:r>
    </w:p>
    <w:p w14:paraId="0E5B9879" w14:textId="739AC474" w:rsidR="00130ABE" w:rsidRPr="007B47D4" w:rsidRDefault="00130ABE" w:rsidP="00627F85">
      <w:pPr>
        <w:pStyle w:val="af1"/>
        <w:numPr>
          <w:ilvl w:val="2"/>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7B47D4">
        <w:rPr>
          <w:rFonts w:ascii="Arial Narrow" w:hAnsi="Arial Narrow"/>
          <w:color w:val="000000"/>
          <w:sz w:val="21"/>
          <w:szCs w:val="21"/>
        </w:rPr>
        <w:t xml:space="preserve">выполнять работы по техническому обслуживанию и/или ремонту (далее </w:t>
      </w:r>
      <w:r w:rsidR="00F81A0F" w:rsidRPr="007B47D4">
        <w:rPr>
          <w:rFonts w:ascii="Arial Narrow" w:hAnsi="Arial Narrow"/>
          <w:color w:val="000000"/>
          <w:sz w:val="21"/>
          <w:szCs w:val="21"/>
        </w:rPr>
        <w:t xml:space="preserve">по тексту - </w:t>
      </w:r>
      <w:r w:rsidRPr="007B47D4">
        <w:rPr>
          <w:rFonts w:ascii="Arial Narrow" w:hAnsi="Arial Narrow"/>
          <w:color w:val="000000"/>
          <w:sz w:val="21"/>
          <w:szCs w:val="21"/>
        </w:rPr>
        <w:t xml:space="preserve">ТОиР) транспортных средств (далее «ТС») Заказчика на Станции технического обслуживания Исполнителя, находящейся по адресу: </w:t>
      </w:r>
      <w:r w:rsidRPr="007B47D4">
        <w:rPr>
          <w:rFonts w:ascii="Arial Narrow" w:hAnsi="Arial Narrow"/>
          <w:b/>
          <w:i/>
          <w:sz w:val="21"/>
          <w:szCs w:val="21"/>
        </w:rPr>
        <w:t xml:space="preserve">Приморский край, г.Артем, ул. Гагарина, д. 57. </w:t>
      </w:r>
      <w:r w:rsidRPr="007B47D4">
        <w:rPr>
          <w:rFonts w:ascii="Arial Narrow" w:hAnsi="Arial Narrow"/>
          <w:color w:val="000000"/>
          <w:sz w:val="21"/>
          <w:szCs w:val="21"/>
        </w:rPr>
        <w:t xml:space="preserve"> Заказчик обязуется принять результаты работ и оплатить их на условиях настоящего договора.</w:t>
      </w:r>
      <w:r w:rsidR="00981412" w:rsidRPr="007B47D4">
        <w:rPr>
          <w:rFonts w:ascii="Arial Narrow" w:hAnsi="Arial Narrow"/>
          <w:color w:val="000000"/>
          <w:sz w:val="21"/>
          <w:szCs w:val="21"/>
        </w:rPr>
        <w:t xml:space="preserve"> </w:t>
      </w:r>
      <w:r w:rsidR="00981412" w:rsidRPr="00320CCF">
        <w:rPr>
          <w:rFonts w:ascii="Arial Narrow" w:hAnsi="Arial Narrow"/>
          <w:color w:val="000000"/>
          <w:sz w:val="21"/>
          <w:szCs w:val="21"/>
        </w:rPr>
        <w:t xml:space="preserve">По согласованию сторон работы по ТОиР могут </w:t>
      </w:r>
      <w:r w:rsidR="00F81A0F" w:rsidRPr="00320CCF">
        <w:rPr>
          <w:rFonts w:ascii="Arial Narrow" w:hAnsi="Arial Narrow"/>
          <w:color w:val="000000"/>
          <w:sz w:val="21"/>
          <w:szCs w:val="21"/>
        </w:rPr>
        <w:t>выполняться за пределами станции технического обслуживания Исполнителя.</w:t>
      </w:r>
    </w:p>
    <w:p w14:paraId="5DF54063" w14:textId="0317343F" w:rsidR="00076EB4" w:rsidRPr="007B47D4" w:rsidRDefault="00076EB4" w:rsidP="00627F85">
      <w:pPr>
        <w:pStyle w:val="af1"/>
        <w:numPr>
          <w:ilvl w:val="2"/>
          <w:numId w:val="11"/>
        </w:numPr>
        <w:tabs>
          <w:tab w:val="left" w:pos="142"/>
        </w:tabs>
        <w:spacing w:after="100"/>
        <w:contextualSpacing w:val="0"/>
        <w:jc w:val="both"/>
        <w:rPr>
          <w:rFonts w:ascii="Arial Narrow" w:hAnsi="Arial Narrow" w:cs="Tahoma"/>
          <w:sz w:val="21"/>
          <w:szCs w:val="21"/>
        </w:rPr>
      </w:pPr>
      <w:r w:rsidRPr="007B47D4">
        <w:rPr>
          <w:rFonts w:ascii="Arial Narrow" w:hAnsi="Arial Narrow" w:cs="Tahoma"/>
          <w:sz w:val="21"/>
          <w:szCs w:val="21"/>
        </w:rPr>
        <w:t>передать в собственность Заказчика запасные части в ассортименте и количестве, определенных в заказах Заказчика (далее по тексту – Товар). Заказчик обязуется принять и оплатить Товар в соответствии с выставленными Исполнителем счетами.</w:t>
      </w:r>
    </w:p>
    <w:p w14:paraId="340FBC23" w14:textId="02A3D9E4" w:rsidR="00F81A0F" w:rsidRPr="002869B4" w:rsidRDefault="004A2A3A" w:rsidP="00627F85">
      <w:pPr>
        <w:pStyle w:val="af1"/>
        <w:numPr>
          <w:ilvl w:val="1"/>
          <w:numId w:val="11"/>
        </w:numPr>
        <w:shd w:val="clear" w:color="auto" w:fill="FFFFFF"/>
        <w:autoSpaceDE w:val="0"/>
        <w:autoSpaceDN w:val="0"/>
        <w:adjustRightInd w:val="0"/>
        <w:spacing w:after="100"/>
        <w:contextualSpacing w:val="0"/>
        <w:jc w:val="both"/>
        <w:rPr>
          <w:rFonts w:ascii="Arial Narrow" w:hAnsi="Arial Narrow"/>
          <w:sz w:val="21"/>
          <w:szCs w:val="21"/>
        </w:rPr>
      </w:pPr>
      <w:r w:rsidRPr="002869B4">
        <w:rPr>
          <w:rFonts w:ascii="Arial Narrow" w:hAnsi="Arial Narrow"/>
          <w:sz w:val="21"/>
          <w:szCs w:val="21"/>
        </w:rPr>
        <w:t>Перечень, стоимость</w:t>
      </w:r>
      <w:r w:rsidR="00BE780F" w:rsidRPr="002869B4">
        <w:rPr>
          <w:rFonts w:ascii="Arial Narrow" w:hAnsi="Arial Narrow"/>
          <w:sz w:val="21"/>
          <w:szCs w:val="21"/>
        </w:rPr>
        <w:t xml:space="preserve"> работ</w:t>
      </w:r>
      <w:r w:rsidR="009A4671">
        <w:rPr>
          <w:rFonts w:ascii="Arial Narrow" w:hAnsi="Arial Narrow"/>
          <w:sz w:val="21"/>
          <w:szCs w:val="21"/>
        </w:rPr>
        <w:t xml:space="preserve"> и используемых в ремонте запасных частей, материалов</w:t>
      </w:r>
      <w:r w:rsidR="00BE780F" w:rsidRPr="002869B4">
        <w:rPr>
          <w:rFonts w:ascii="Arial Narrow" w:hAnsi="Arial Narrow"/>
          <w:sz w:val="21"/>
          <w:szCs w:val="21"/>
        </w:rPr>
        <w:t xml:space="preserve"> определяе</w:t>
      </w:r>
      <w:r w:rsidR="006F28DE" w:rsidRPr="002869B4">
        <w:rPr>
          <w:rFonts w:ascii="Arial Narrow" w:hAnsi="Arial Narrow"/>
          <w:sz w:val="21"/>
          <w:szCs w:val="21"/>
        </w:rPr>
        <w:t xml:space="preserve">тся в Заказ-наряде Исполнителя. </w:t>
      </w:r>
    </w:p>
    <w:p w14:paraId="6AF5123A" w14:textId="0CE64701" w:rsidR="005279DC" w:rsidRPr="002869B4" w:rsidRDefault="00D57F92" w:rsidP="00627F85">
      <w:pPr>
        <w:pStyle w:val="af1"/>
        <w:numPr>
          <w:ilvl w:val="1"/>
          <w:numId w:val="11"/>
        </w:numPr>
        <w:shd w:val="clear" w:color="auto" w:fill="FFFFFF"/>
        <w:autoSpaceDE w:val="0"/>
        <w:autoSpaceDN w:val="0"/>
        <w:adjustRightInd w:val="0"/>
        <w:spacing w:after="100"/>
        <w:contextualSpacing w:val="0"/>
        <w:jc w:val="both"/>
        <w:rPr>
          <w:rFonts w:ascii="Arial Narrow" w:hAnsi="Arial Narrow"/>
          <w:sz w:val="21"/>
          <w:szCs w:val="21"/>
        </w:rPr>
      </w:pPr>
      <w:r>
        <w:rPr>
          <w:rFonts w:ascii="Arial Narrow" w:hAnsi="Arial Narrow"/>
          <w:sz w:val="21"/>
          <w:szCs w:val="21"/>
        </w:rPr>
        <w:t xml:space="preserve">Наименование, </w:t>
      </w:r>
      <w:r w:rsidR="00076EB4" w:rsidRPr="002869B4">
        <w:rPr>
          <w:rFonts w:ascii="Arial Narrow" w:hAnsi="Arial Narrow"/>
          <w:sz w:val="21"/>
          <w:szCs w:val="21"/>
        </w:rPr>
        <w:t xml:space="preserve">стоимость Товара указывается </w:t>
      </w:r>
      <w:r w:rsidR="00F81A0F" w:rsidRPr="002869B4">
        <w:rPr>
          <w:rFonts w:ascii="Arial Narrow" w:hAnsi="Arial Narrow"/>
          <w:sz w:val="21"/>
          <w:szCs w:val="21"/>
        </w:rPr>
        <w:t>в</w:t>
      </w:r>
      <w:r w:rsidR="004A2A3A" w:rsidRPr="002869B4">
        <w:rPr>
          <w:rFonts w:ascii="Arial Narrow" w:hAnsi="Arial Narrow"/>
          <w:sz w:val="21"/>
          <w:szCs w:val="21"/>
        </w:rPr>
        <w:t xml:space="preserve"> товарных накладных</w:t>
      </w:r>
      <w:r w:rsidR="00413877" w:rsidRPr="002869B4">
        <w:rPr>
          <w:rFonts w:ascii="Arial Narrow" w:hAnsi="Arial Narrow"/>
          <w:sz w:val="21"/>
          <w:szCs w:val="21"/>
        </w:rPr>
        <w:t xml:space="preserve"> (ТН)</w:t>
      </w:r>
      <w:r w:rsidR="002869B4" w:rsidRPr="002869B4">
        <w:rPr>
          <w:rFonts w:ascii="Arial Narrow" w:hAnsi="Arial Narrow"/>
          <w:sz w:val="21"/>
          <w:szCs w:val="21"/>
        </w:rPr>
        <w:t xml:space="preserve"> </w:t>
      </w:r>
      <w:r w:rsidR="004A2A3A" w:rsidRPr="002869B4">
        <w:rPr>
          <w:rFonts w:ascii="Arial Narrow" w:hAnsi="Arial Narrow"/>
          <w:sz w:val="21"/>
          <w:szCs w:val="21"/>
        </w:rPr>
        <w:t>/</w:t>
      </w:r>
      <w:r w:rsidR="002869B4" w:rsidRPr="002869B4">
        <w:rPr>
          <w:rFonts w:ascii="Arial Narrow" w:hAnsi="Arial Narrow"/>
          <w:sz w:val="21"/>
          <w:szCs w:val="21"/>
        </w:rPr>
        <w:t xml:space="preserve"> </w:t>
      </w:r>
      <w:r w:rsidR="004A2A3A" w:rsidRPr="002869B4">
        <w:rPr>
          <w:rFonts w:ascii="Arial Narrow" w:hAnsi="Arial Narrow"/>
          <w:sz w:val="21"/>
          <w:szCs w:val="21"/>
        </w:rPr>
        <w:t>универсальном передаточном документе (УПД)</w:t>
      </w:r>
      <w:r w:rsidR="00076EB4" w:rsidRPr="002869B4">
        <w:rPr>
          <w:rFonts w:ascii="Arial Narrow" w:hAnsi="Arial Narrow"/>
          <w:sz w:val="21"/>
          <w:szCs w:val="21"/>
        </w:rPr>
        <w:t>.</w:t>
      </w:r>
    </w:p>
    <w:p w14:paraId="4A7C7AA9" w14:textId="70E546C2" w:rsidR="00905A37" w:rsidRPr="00416F80" w:rsidRDefault="00905A37" w:rsidP="00951229">
      <w:pPr>
        <w:pStyle w:val="31"/>
        <w:numPr>
          <w:ilvl w:val="1"/>
          <w:numId w:val="11"/>
        </w:numPr>
        <w:shd w:val="clear" w:color="auto" w:fill="FFFFFF"/>
        <w:autoSpaceDE w:val="0"/>
        <w:autoSpaceDN w:val="0"/>
        <w:adjustRightInd w:val="0"/>
        <w:spacing w:after="100"/>
        <w:ind w:right="-1"/>
        <w:rPr>
          <w:rFonts w:ascii="Arial Narrow" w:hAnsi="Arial Narrow"/>
          <w:sz w:val="21"/>
          <w:szCs w:val="21"/>
        </w:rPr>
      </w:pPr>
      <w:r w:rsidRPr="002D5EF6">
        <w:rPr>
          <w:rFonts w:ascii="Arial Narrow" w:hAnsi="Arial Narrow"/>
          <w:b/>
          <w:iCs/>
          <w:sz w:val="21"/>
          <w:szCs w:val="21"/>
        </w:rPr>
        <w:t>ООО «ПримТрак»</w:t>
      </w:r>
      <w:r w:rsidRPr="002869B4">
        <w:rPr>
          <w:rFonts w:ascii="Arial Narrow" w:hAnsi="Arial Narrow"/>
          <w:iCs/>
          <w:sz w:val="21"/>
          <w:szCs w:val="21"/>
        </w:rPr>
        <w:t xml:space="preserve"> - при выполнении работ </w:t>
      </w:r>
      <w:r w:rsidR="00D57F92">
        <w:rPr>
          <w:rFonts w:ascii="Arial Narrow" w:hAnsi="Arial Narrow"/>
          <w:iCs/>
          <w:sz w:val="21"/>
          <w:szCs w:val="21"/>
        </w:rPr>
        <w:t xml:space="preserve">по ТОиР </w:t>
      </w:r>
      <w:r w:rsidRPr="002869B4">
        <w:rPr>
          <w:rFonts w:ascii="Arial Narrow" w:hAnsi="Arial Narrow"/>
          <w:iCs/>
          <w:sz w:val="21"/>
          <w:szCs w:val="21"/>
        </w:rPr>
        <w:t xml:space="preserve">является Исполнителем, при поставке Товара является Поставщиком. </w:t>
      </w:r>
      <w:permStart w:id="99637016" w:edGrp="everyone"/>
      <w:r w:rsidR="00047B1B" w:rsidRPr="00047B1B">
        <w:rPr>
          <w:rFonts w:ascii="Arial Narrow" w:hAnsi="Arial Narrow"/>
          <w:b/>
          <w:color w:val="000000"/>
          <w:spacing w:val="3"/>
          <w:sz w:val="21"/>
          <w:szCs w:val="21"/>
        </w:rPr>
        <w:t>Общество с ограниченной ответственностью «________»</w:t>
      </w:r>
      <w:r w:rsidR="00047B1B">
        <w:rPr>
          <w:rFonts w:ascii="Arial Narrow" w:hAnsi="Arial Narrow"/>
          <w:b/>
          <w:color w:val="000000"/>
          <w:spacing w:val="3"/>
          <w:sz w:val="21"/>
          <w:szCs w:val="21"/>
        </w:rPr>
        <w:t xml:space="preserve"> </w:t>
      </w:r>
      <w:permEnd w:id="99637016"/>
      <w:r w:rsidR="00D57F92">
        <w:rPr>
          <w:rFonts w:ascii="Arial Narrow" w:hAnsi="Arial Narrow"/>
          <w:iCs/>
          <w:sz w:val="21"/>
          <w:szCs w:val="21"/>
        </w:rPr>
        <w:t xml:space="preserve">- </w:t>
      </w:r>
      <w:r w:rsidRPr="002869B4">
        <w:rPr>
          <w:rFonts w:ascii="Arial Narrow" w:hAnsi="Arial Narrow"/>
          <w:iCs/>
          <w:sz w:val="21"/>
          <w:szCs w:val="21"/>
        </w:rPr>
        <w:t xml:space="preserve"> при выполнении работ</w:t>
      </w:r>
      <w:r w:rsidR="00D57F92">
        <w:rPr>
          <w:rFonts w:ascii="Arial Narrow" w:hAnsi="Arial Narrow"/>
          <w:iCs/>
          <w:sz w:val="21"/>
          <w:szCs w:val="21"/>
        </w:rPr>
        <w:t xml:space="preserve"> по ТОиР</w:t>
      </w:r>
      <w:r w:rsidRPr="002869B4">
        <w:rPr>
          <w:rFonts w:ascii="Arial Narrow" w:hAnsi="Arial Narrow"/>
          <w:iCs/>
          <w:sz w:val="21"/>
          <w:szCs w:val="21"/>
        </w:rPr>
        <w:t xml:space="preserve"> является Заказчиком, при поставке Товара является Покупателем. Указание в настоящем Договоре на Исполнителя является указанием на Поставщика, указание на Заказчика, является указанием на Покупателя и наоборот, если это применимо в данной ситуации. </w:t>
      </w:r>
    </w:p>
    <w:p w14:paraId="5A6830E0" w14:textId="77777777" w:rsidR="00416F80" w:rsidRPr="002869B4" w:rsidRDefault="00416F80" w:rsidP="00416F80">
      <w:pPr>
        <w:pStyle w:val="31"/>
        <w:shd w:val="clear" w:color="auto" w:fill="FFFFFF"/>
        <w:autoSpaceDE w:val="0"/>
        <w:autoSpaceDN w:val="0"/>
        <w:adjustRightInd w:val="0"/>
        <w:spacing w:after="100"/>
        <w:ind w:left="792" w:right="-1"/>
        <w:rPr>
          <w:rFonts w:ascii="Arial Narrow" w:hAnsi="Arial Narrow"/>
          <w:sz w:val="21"/>
          <w:szCs w:val="21"/>
        </w:rPr>
      </w:pPr>
    </w:p>
    <w:p w14:paraId="74EF27AC" w14:textId="77777777" w:rsidR="00E6280A" w:rsidRPr="000C1FD1" w:rsidRDefault="00E6280A" w:rsidP="00BD0B4B">
      <w:pPr>
        <w:pStyle w:val="af1"/>
        <w:numPr>
          <w:ilvl w:val="0"/>
          <w:numId w:val="11"/>
        </w:numPr>
        <w:spacing w:before="100" w:after="100"/>
        <w:ind w:left="357" w:hanging="357"/>
        <w:contextualSpacing w:val="0"/>
        <w:jc w:val="center"/>
        <w:rPr>
          <w:rFonts w:ascii="Arial Narrow" w:hAnsi="Arial Narrow"/>
          <w:b/>
          <w:iCs/>
          <w:color w:val="000000"/>
          <w:sz w:val="21"/>
          <w:szCs w:val="21"/>
        </w:rPr>
      </w:pPr>
      <w:r w:rsidRPr="000C1FD1">
        <w:rPr>
          <w:rFonts w:ascii="Arial Narrow" w:hAnsi="Arial Narrow"/>
          <w:b/>
          <w:iCs/>
          <w:color w:val="000000"/>
          <w:sz w:val="21"/>
          <w:szCs w:val="21"/>
        </w:rPr>
        <w:t>ПОРЯДОК РАСЧЕТОВ</w:t>
      </w:r>
    </w:p>
    <w:p w14:paraId="15D1F5E3" w14:textId="2138F879" w:rsidR="00E6280A" w:rsidRPr="007B47D4" w:rsidRDefault="00E6280A" w:rsidP="00784E9B">
      <w:pPr>
        <w:pStyle w:val="af1"/>
        <w:widowControl w:val="0"/>
        <w:numPr>
          <w:ilvl w:val="1"/>
          <w:numId w:val="11"/>
        </w:numPr>
        <w:tabs>
          <w:tab w:val="left" w:pos="1134"/>
        </w:tabs>
        <w:suppressAutoHyphens/>
        <w:spacing w:after="100"/>
        <w:contextualSpacing w:val="0"/>
        <w:jc w:val="both"/>
        <w:rPr>
          <w:rFonts w:ascii="Arial Narrow" w:hAnsi="Arial Narrow"/>
          <w:sz w:val="21"/>
          <w:szCs w:val="21"/>
        </w:rPr>
      </w:pPr>
      <w:r w:rsidRPr="000C1FD1">
        <w:rPr>
          <w:rFonts w:ascii="Arial Narrow" w:hAnsi="Arial Narrow"/>
          <w:sz w:val="21"/>
          <w:szCs w:val="21"/>
        </w:rPr>
        <w:t xml:space="preserve">Общая стоимость работ по ТОиР </w:t>
      </w:r>
      <w:r w:rsidR="00C92BA2">
        <w:rPr>
          <w:rFonts w:ascii="Arial Narrow" w:hAnsi="Arial Narrow"/>
          <w:sz w:val="21"/>
          <w:szCs w:val="21"/>
        </w:rPr>
        <w:t>и используемых в ремонте запасных частей, материалов</w:t>
      </w:r>
      <w:r w:rsidR="00C92BA2" w:rsidRPr="000C1FD1">
        <w:rPr>
          <w:rFonts w:ascii="Arial Narrow" w:hAnsi="Arial Narrow"/>
          <w:sz w:val="21"/>
          <w:szCs w:val="21"/>
        </w:rPr>
        <w:t xml:space="preserve"> </w:t>
      </w:r>
      <w:r w:rsidRPr="000C1FD1">
        <w:rPr>
          <w:rFonts w:ascii="Arial Narrow" w:hAnsi="Arial Narrow"/>
          <w:sz w:val="21"/>
          <w:szCs w:val="21"/>
        </w:rPr>
        <w:t xml:space="preserve">определяется в Заказ-нарядах. Общая стоимость Товара определяется на основании </w:t>
      </w:r>
      <w:r w:rsidR="00D57F92">
        <w:rPr>
          <w:rFonts w:ascii="Arial Narrow" w:hAnsi="Arial Narrow"/>
          <w:sz w:val="21"/>
          <w:szCs w:val="21"/>
        </w:rPr>
        <w:t>ТН</w:t>
      </w:r>
      <w:r w:rsidR="002D5EF6">
        <w:rPr>
          <w:rFonts w:ascii="Arial Narrow" w:hAnsi="Arial Narrow"/>
          <w:sz w:val="21"/>
          <w:szCs w:val="21"/>
        </w:rPr>
        <w:t xml:space="preserve"> </w:t>
      </w:r>
      <w:r w:rsidR="004A2A3A">
        <w:rPr>
          <w:rFonts w:ascii="Arial Narrow" w:hAnsi="Arial Narrow"/>
          <w:sz w:val="21"/>
          <w:szCs w:val="21"/>
        </w:rPr>
        <w:t>/</w:t>
      </w:r>
      <w:r w:rsidR="002D5EF6">
        <w:rPr>
          <w:rFonts w:ascii="Arial Narrow" w:hAnsi="Arial Narrow"/>
          <w:sz w:val="21"/>
          <w:szCs w:val="21"/>
        </w:rPr>
        <w:t xml:space="preserve"> </w:t>
      </w:r>
      <w:r w:rsidR="004A2A3A">
        <w:rPr>
          <w:rFonts w:ascii="Arial Narrow" w:hAnsi="Arial Narrow"/>
          <w:sz w:val="21"/>
          <w:szCs w:val="21"/>
        </w:rPr>
        <w:t>УПД</w:t>
      </w:r>
      <w:r w:rsidRPr="000C1FD1">
        <w:rPr>
          <w:rFonts w:ascii="Arial Narrow" w:hAnsi="Arial Narrow"/>
          <w:sz w:val="21"/>
          <w:szCs w:val="21"/>
        </w:rPr>
        <w:t>.</w:t>
      </w:r>
      <w:r w:rsidR="00163304" w:rsidRPr="000C1FD1">
        <w:rPr>
          <w:rFonts w:ascii="Arial Narrow" w:hAnsi="Arial Narrow"/>
          <w:b/>
          <w:sz w:val="21"/>
          <w:szCs w:val="21"/>
        </w:rPr>
        <w:t xml:space="preserve"> </w:t>
      </w:r>
      <w:r w:rsidR="00163304" w:rsidRPr="00550027">
        <w:rPr>
          <w:rFonts w:ascii="Arial Narrow" w:hAnsi="Arial Narrow"/>
          <w:b/>
          <w:sz w:val="21"/>
          <w:szCs w:val="21"/>
        </w:rPr>
        <w:t xml:space="preserve">Стоимость работ по ТОиР, </w:t>
      </w:r>
      <w:r w:rsidR="00072BD2" w:rsidRPr="00550027">
        <w:rPr>
          <w:rFonts w:ascii="Arial Narrow" w:hAnsi="Arial Narrow"/>
          <w:b/>
          <w:sz w:val="21"/>
          <w:szCs w:val="21"/>
        </w:rPr>
        <w:t xml:space="preserve">используемых </w:t>
      </w:r>
      <w:r w:rsidR="001562A5">
        <w:rPr>
          <w:rFonts w:ascii="Arial Narrow" w:hAnsi="Arial Narrow"/>
          <w:b/>
          <w:sz w:val="21"/>
          <w:szCs w:val="21"/>
        </w:rPr>
        <w:t xml:space="preserve">в ремонте </w:t>
      </w:r>
      <w:r w:rsidR="00072BD2" w:rsidRPr="00550027">
        <w:rPr>
          <w:rFonts w:ascii="Arial Narrow" w:hAnsi="Arial Narrow"/>
          <w:b/>
          <w:sz w:val="21"/>
          <w:szCs w:val="21"/>
        </w:rPr>
        <w:t xml:space="preserve">запасных частей и материалов, </w:t>
      </w:r>
      <w:r w:rsidR="00D57F92">
        <w:rPr>
          <w:rFonts w:ascii="Arial Narrow" w:hAnsi="Arial Narrow"/>
          <w:b/>
          <w:sz w:val="21"/>
          <w:szCs w:val="21"/>
        </w:rPr>
        <w:t>а также стоимость Товара включае</w:t>
      </w:r>
      <w:r w:rsidR="00163304" w:rsidRPr="00550027">
        <w:rPr>
          <w:rFonts w:ascii="Arial Narrow" w:hAnsi="Arial Narrow"/>
          <w:b/>
          <w:sz w:val="21"/>
          <w:szCs w:val="21"/>
        </w:rPr>
        <w:t xml:space="preserve">т в себя НДС </w:t>
      </w:r>
      <w:r w:rsidR="00D57F92">
        <w:rPr>
          <w:rFonts w:ascii="Arial Narrow" w:hAnsi="Arial Narrow"/>
          <w:b/>
          <w:sz w:val="21"/>
          <w:szCs w:val="21"/>
        </w:rPr>
        <w:t xml:space="preserve">по ставке </w:t>
      </w:r>
      <w:r w:rsidR="00163304" w:rsidRPr="00550027">
        <w:rPr>
          <w:rFonts w:ascii="Arial Narrow" w:hAnsi="Arial Narrow"/>
          <w:b/>
          <w:sz w:val="21"/>
          <w:szCs w:val="21"/>
        </w:rPr>
        <w:t>20%.</w:t>
      </w:r>
    </w:p>
    <w:p w14:paraId="32D2B771" w14:textId="0770006B" w:rsidR="00E6280A" w:rsidRPr="00550027" w:rsidRDefault="00E6280A" w:rsidP="00784E9B">
      <w:pPr>
        <w:pStyle w:val="af1"/>
        <w:widowControl w:val="0"/>
        <w:numPr>
          <w:ilvl w:val="1"/>
          <w:numId w:val="11"/>
        </w:numPr>
        <w:tabs>
          <w:tab w:val="left" w:pos="1134"/>
        </w:tabs>
        <w:suppressAutoHyphens/>
        <w:spacing w:after="100"/>
        <w:contextualSpacing w:val="0"/>
        <w:jc w:val="both"/>
        <w:rPr>
          <w:rFonts w:ascii="Arial Narrow" w:hAnsi="Arial Narrow"/>
          <w:b/>
          <w:sz w:val="21"/>
          <w:szCs w:val="21"/>
        </w:rPr>
      </w:pPr>
      <w:r w:rsidRPr="00550027">
        <w:rPr>
          <w:rFonts w:ascii="Arial Narrow" w:hAnsi="Arial Narrow"/>
          <w:b/>
          <w:sz w:val="21"/>
          <w:szCs w:val="21"/>
        </w:rPr>
        <w:t>Оплата производится в следующем порядке:</w:t>
      </w:r>
    </w:p>
    <w:p w14:paraId="58D449CF" w14:textId="30545354" w:rsidR="00E6280A" w:rsidRPr="007B47D4" w:rsidRDefault="00E6280A" w:rsidP="00784E9B">
      <w:pPr>
        <w:pStyle w:val="af1"/>
        <w:widowControl w:val="0"/>
        <w:numPr>
          <w:ilvl w:val="2"/>
          <w:numId w:val="11"/>
        </w:numPr>
        <w:tabs>
          <w:tab w:val="left" w:pos="1276"/>
        </w:tabs>
        <w:suppressAutoHyphens/>
        <w:spacing w:after="100"/>
        <w:contextualSpacing w:val="0"/>
        <w:jc w:val="both"/>
        <w:rPr>
          <w:rFonts w:ascii="Arial Narrow" w:hAnsi="Arial Narrow"/>
          <w:b/>
          <w:sz w:val="21"/>
          <w:szCs w:val="21"/>
        </w:rPr>
      </w:pPr>
      <w:r w:rsidRPr="007B47D4">
        <w:rPr>
          <w:rFonts w:ascii="Arial Narrow" w:hAnsi="Arial Narrow"/>
          <w:b/>
          <w:sz w:val="21"/>
          <w:szCs w:val="21"/>
        </w:rPr>
        <w:t>По техническому обслуживанию и/или ремонту транспортных средств:</w:t>
      </w:r>
    </w:p>
    <w:p w14:paraId="63206948" w14:textId="307707B2" w:rsidR="00E6280A" w:rsidRPr="00784E9B" w:rsidRDefault="00E6280A" w:rsidP="00784E9B">
      <w:pPr>
        <w:pStyle w:val="af1"/>
        <w:widowControl w:val="0"/>
        <w:numPr>
          <w:ilvl w:val="3"/>
          <w:numId w:val="11"/>
        </w:numPr>
        <w:tabs>
          <w:tab w:val="left" w:pos="1134"/>
        </w:tabs>
        <w:suppressAutoHyphens/>
        <w:spacing w:after="100"/>
        <w:contextualSpacing w:val="0"/>
        <w:jc w:val="both"/>
        <w:rPr>
          <w:rFonts w:ascii="Arial Narrow" w:hAnsi="Arial Narrow"/>
          <w:sz w:val="21"/>
          <w:szCs w:val="21"/>
        </w:rPr>
      </w:pPr>
      <w:r w:rsidRPr="00784E9B">
        <w:rPr>
          <w:rFonts w:ascii="Arial Narrow" w:hAnsi="Arial Narrow"/>
          <w:sz w:val="21"/>
          <w:szCs w:val="21"/>
        </w:rPr>
        <w:t xml:space="preserve">Заказчик производит предоплату в размере 100% предварительной стоимости работ и используемых запасных частей в течение 5 (пяти) </w:t>
      </w:r>
      <w:r w:rsidR="007A718E" w:rsidRPr="00784E9B">
        <w:rPr>
          <w:rFonts w:ascii="Arial Narrow" w:hAnsi="Arial Narrow"/>
          <w:sz w:val="21"/>
          <w:szCs w:val="21"/>
        </w:rPr>
        <w:t>рабочих</w:t>
      </w:r>
      <w:r w:rsidRPr="00784E9B">
        <w:rPr>
          <w:rFonts w:ascii="Arial Narrow" w:hAnsi="Arial Narrow"/>
          <w:sz w:val="21"/>
          <w:szCs w:val="21"/>
        </w:rPr>
        <w:t xml:space="preserve"> дней с даты получения счета от Исполнителя. </w:t>
      </w:r>
    </w:p>
    <w:p w14:paraId="6D73DC40" w14:textId="496DAD3C" w:rsidR="00E6280A" w:rsidRPr="00784E9B" w:rsidRDefault="00E6280A" w:rsidP="00784E9B">
      <w:pPr>
        <w:pStyle w:val="af1"/>
        <w:widowControl w:val="0"/>
        <w:numPr>
          <w:ilvl w:val="3"/>
          <w:numId w:val="11"/>
        </w:numPr>
        <w:tabs>
          <w:tab w:val="left" w:pos="1134"/>
        </w:tabs>
        <w:suppressAutoHyphens/>
        <w:spacing w:after="100"/>
        <w:contextualSpacing w:val="0"/>
        <w:jc w:val="both"/>
        <w:rPr>
          <w:rFonts w:ascii="Arial Narrow" w:hAnsi="Arial Narrow"/>
          <w:sz w:val="21"/>
          <w:szCs w:val="21"/>
        </w:rPr>
      </w:pPr>
      <w:r w:rsidRPr="00784E9B">
        <w:rPr>
          <w:rFonts w:ascii="Arial Narrow" w:hAnsi="Arial Narrow"/>
          <w:sz w:val="21"/>
          <w:szCs w:val="21"/>
        </w:rPr>
        <w:t xml:space="preserve">В случае если окончательная стоимость работ и </w:t>
      </w:r>
      <w:r w:rsidR="00163304" w:rsidRPr="00784E9B">
        <w:rPr>
          <w:rFonts w:ascii="Arial Narrow" w:hAnsi="Arial Narrow"/>
          <w:sz w:val="21"/>
          <w:szCs w:val="21"/>
        </w:rPr>
        <w:t xml:space="preserve">используемых </w:t>
      </w:r>
      <w:r w:rsidRPr="00784E9B">
        <w:rPr>
          <w:rFonts w:ascii="Arial Narrow" w:hAnsi="Arial Narrow"/>
          <w:sz w:val="21"/>
          <w:szCs w:val="21"/>
        </w:rPr>
        <w:t xml:space="preserve">запасных частей превысила предварительную стоимость, Заказчик производит доплату за фактически выполненные работы (использованные запасные части и материалы) в течение 3 (Трех) </w:t>
      </w:r>
      <w:r w:rsidR="007A718E" w:rsidRPr="00784E9B">
        <w:rPr>
          <w:rFonts w:ascii="Arial Narrow" w:hAnsi="Arial Narrow"/>
          <w:sz w:val="21"/>
          <w:szCs w:val="21"/>
        </w:rPr>
        <w:t>рабочих</w:t>
      </w:r>
      <w:r w:rsidRPr="00784E9B">
        <w:rPr>
          <w:rFonts w:ascii="Arial Narrow" w:hAnsi="Arial Narrow"/>
          <w:sz w:val="21"/>
          <w:szCs w:val="21"/>
        </w:rPr>
        <w:t xml:space="preserve"> дней с момента подписания сторонами Заказ-наряда и Акта выполненных работ</w:t>
      </w:r>
      <w:r w:rsidR="00163304" w:rsidRPr="00784E9B">
        <w:rPr>
          <w:rFonts w:ascii="Arial Narrow" w:hAnsi="Arial Narrow"/>
          <w:sz w:val="21"/>
          <w:szCs w:val="21"/>
        </w:rPr>
        <w:t xml:space="preserve"> / Универсального передаточного документа</w:t>
      </w:r>
      <w:r w:rsidR="004A2A3A" w:rsidRPr="00784E9B">
        <w:rPr>
          <w:rFonts w:ascii="Arial Narrow" w:hAnsi="Arial Narrow"/>
          <w:sz w:val="21"/>
          <w:szCs w:val="21"/>
        </w:rPr>
        <w:t xml:space="preserve"> (УПД).</w:t>
      </w:r>
    </w:p>
    <w:p w14:paraId="10D56F13" w14:textId="394551F4" w:rsidR="00E6280A" w:rsidRPr="007B47D4" w:rsidRDefault="00E6280A" w:rsidP="00784E9B">
      <w:pPr>
        <w:pStyle w:val="af1"/>
        <w:widowControl w:val="0"/>
        <w:numPr>
          <w:ilvl w:val="2"/>
          <w:numId w:val="11"/>
        </w:numPr>
        <w:tabs>
          <w:tab w:val="left" w:pos="1276"/>
        </w:tabs>
        <w:suppressAutoHyphens/>
        <w:spacing w:after="100"/>
        <w:contextualSpacing w:val="0"/>
        <w:jc w:val="both"/>
        <w:rPr>
          <w:rFonts w:ascii="Arial Narrow" w:hAnsi="Arial Narrow"/>
          <w:b/>
          <w:sz w:val="21"/>
          <w:szCs w:val="21"/>
        </w:rPr>
      </w:pPr>
      <w:r w:rsidRPr="007B47D4">
        <w:rPr>
          <w:rFonts w:ascii="Arial Narrow" w:hAnsi="Arial Narrow"/>
          <w:b/>
          <w:sz w:val="21"/>
          <w:szCs w:val="21"/>
        </w:rPr>
        <w:t>За поставляемый Товар:</w:t>
      </w:r>
    </w:p>
    <w:p w14:paraId="6712EE10" w14:textId="62D899B2" w:rsidR="00E6280A" w:rsidRDefault="004A2A3A" w:rsidP="00784E9B">
      <w:pPr>
        <w:pStyle w:val="af1"/>
        <w:widowControl w:val="0"/>
        <w:numPr>
          <w:ilvl w:val="3"/>
          <w:numId w:val="11"/>
        </w:numPr>
        <w:tabs>
          <w:tab w:val="left" w:pos="1134"/>
        </w:tabs>
        <w:suppressAutoHyphens/>
        <w:spacing w:after="100"/>
        <w:contextualSpacing w:val="0"/>
        <w:jc w:val="both"/>
        <w:rPr>
          <w:rFonts w:ascii="Arial Narrow" w:hAnsi="Arial Narrow"/>
          <w:sz w:val="21"/>
          <w:szCs w:val="21"/>
        </w:rPr>
      </w:pPr>
      <w:r>
        <w:rPr>
          <w:rFonts w:ascii="Arial Narrow" w:hAnsi="Arial Narrow"/>
          <w:sz w:val="21"/>
          <w:szCs w:val="21"/>
        </w:rPr>
        <w:t>Покупатель</w:t>
      </w:r>
      <w:r w:rsidR="00E6280A" w:rsidRPr="007B47D4">
        <w:rPr>
          <w:rFonts w:ascii="Arial Narrow" w:hAnsi="Arial Narrow"/>
          <w:sz w:val="21"/>
          <w:szCs w:val="21"/>
        </w:rPr>
        <w:t xml:space="preserve"> производит 100% предоплату </w:t>
      </w:r>
      <w:r w:rsidR="00163304" w:rsidRPr="007B47D4">
        <w:rPr>
          <w:rFonts w:ascii="Arial Narrow" w:hAnsi="Arial Narrow"/>
          <w:sz w:val="21"/>
          <w:szCs w:val="21"/>
        </w:rPr>
        <w:t xml:space="preserve">в течение 5 (пяти) </w:t>
      </w:r>
      <w:r w:rsidR="00C2165C">
        <w:rPr>
          <w:rFonts w:ascii="Arial Narrow" w:hAnsi="Arial Narrow"/>
          <w:sz w:val="21"/>
          <w:szCs w:val="21"/>
        </w:rPr>
        <w:t xml:space="preserve">рабочих </w:t>
      </w:r>
      <w:r w:rsidR="00163304" w:rsidRPr="007B47D4">
        <w:rPr>
          <w:rFonts w:ascii="Arial Narrow" w:hAnsi="Arial Narrow"/>
          <w:sz w:val="21"/>
          <w:szCs w:val="21"/>
        </w:rPr>
        <w:t xml:space="preserve">дней с даты получения счета от </w:t>
      </w:r>
      <w:r>
        <w:rPr>
          <w:rFonts w:ascii="Arial Narrow" w:hAnsi="Arial Narrow"/>
          <w:sz w:val="21"/>
          <w:szCs w:val="21"/>
        </w:rPr>
        <w:t>Поставщика</w:t>
      </w:r>
      <w:r w:rsidR="00163304" w:rsidRPr="007B47D4">
        <w:rPr>
          <w:rFonts w:ascii="Arial Narrow" w:hAnsi="Arial Narrow"/>
          <w:sz w:val="21"/>
          <w:szCs w:val="21"/>
        </w:rPr>
        <w:t xml:space="preserve">. </w:t>
      </w:r>
      <w:r w:rsidR="00E6280A" w:rsidRPr="007B47D4">
        <w:rPr>
          <w:rFonts w:ascii="Arial Narrow" w:hAnsi="Arial Narrow"/>
          <w:sz w:val="21"/>
          <w:szCs w:val="21"/>
        </w:rPr>
        <w:t xml:space="preserve">В случае </w:t>
      </w:r>
      <w:r w:rsidR="00163304" w:rsidRPr="007B47D4">
        <w:rPr>
          <w:rFonts w:ascii="Arial Narrow" w:hAnsi="Arial Narrow"/>
          <w:sz w:val="21"/>
          <w:szCs w:val="21"/>
        </w:rPr>
        <w:t>непоступления</w:t>
      </w:r>
      <w:r w:rsidR="00E6280A" w:rsidRPr="007B47D4">
        <w:rPr>
          <w:rFonts w:ascii="Arial Narrow" w:hAnsi="Arial Narrow"/>
          <w:sz w:val="21"/>
          <w:szCs w:val="21"/>
        </w:rPr>
        <w:t xml:space="preserve"> предоплаты в установленные сроки </w:t>
      </w:r>
      <w:r>
        <w:rPr>
          <w:rFonts w:ascii="Arial Narrow" w:hAnsi="Arial Narrow"/>
          <w:sz w:val="21"/>
          <w:szCs w:val="21"/>
        </w:rPr>
        <w:t>Поставщик</w:t>
      </w:r>
      <w:r w:rsidR="00E6280A" w:rsidRPr="007B47D4">
        <w:rPr>
          <w:rFonts w:ascii="Arial Narrow" w:hAnsi="Arial Narrow"/>
          <w:sz w:val="21"/>
          <w:szCs w:val="21"/>
        </w:rPr>
        <w:t xml:space="preserve"> вправе в одностороннем внесудебном порядке изменить стоимость поставляемого Товара.  До поступления полной стоимости Товара </w:t>
      </w:r>
      <w:r>
        <w:rPr>
          <w:rFonts w:ascii="Arial Narrow" w:hAnsi="Arial Narrow"/>
          <w:sz w:val="21"/>
          <w:szCs w:val="21"/>
        </w:rPr>
        <w:t>Поставщик</w:t>
      </w:r>
      <w:r w:rsidR="00E6280A" w:rsidRPr="007B47D4">
        <w:rPr>
          <w:rFonts w:ascii="Arial Narrow" w:hAnsi="Arial Narrow"/>
          <w:sz w:val="21"/>
          <w:szCs w:val="21"/>
        </w:rPr>
        <w:t xml:space="preserve"> вправе не производить отгрузку Товара. </w:t>
      </w:r>
    </w:p>
    <w:p w14:paraId="5A5904AA" w14:textId="792B3CCE" w:rsidR="004A2A3A" w:rsidRPr="007B47D4" w:rsidRDefault="004A2A3A" w:rsidP="00D57F92">
      <w:pPr>
        <w:pStyle w:val="af1"/>
        <w:widowControl w:val="0"/>
        <w:numPr>
          <w:ilvl w:val="2"/>
          <w:numId w:val="11"/>
        </w:numPr>
        <w:tabs>
          <w:tab w:val="left" w:pos="1134"/>
        </w:tabs>
        <w:suppressAutoHyphens/>
        <w:spacing w:after="100"/>
        <w:contextualSpacing w:val="0"/>
        <w:jc w:val="both"/>
        <w:rPr>
          <w:rFonts w:ascii="Arial Narrow" w:hAnsi="Arial Narrow"/>
          <w:sz w:val="21"/>
          <w:szCs w:val="21"/>
        </w:rPr>
      </w:pPr>
      <w:r w:rsidRPr="002869B4">
        <w:rPr>
          <w:rFonts w:ascii="Arial Narrow" w:hAnsi="Arial Narrow"/>
          <w:sz w:val="21"/>
          <w:szCs w:val="21"/>
        </w:rPr>
        <w:t xml:space="preserve">В случае, если по инициативе Исполнителя/Поставщика работы по ТОиР или поставка Товара были произведены без предварительной оплаты, Заказчик/Покупатель обязан произвести расчет за такие работы/Товар в течение </w:t>
      </w:r>
      <w:r w:rsidRPr="002869B4">
        <w:rPr>
          <w:rFonts w:ascii="Arial Narrow" w:hAnsi="Arial Narrow"/>
          <w:sz w:val="21"/>
          <w:szCs w:val="21"/>
        </w:rPr>
        <w:lastRenderedPageBreak/>
        <w:t>3 (Трех) рабочих дней с момента выполнения работ/поставки Товара.</w:t>
      </w:r>
    </w:p>
    <w:p w14:paraId="2ED89F9B" w14:textId="2363FDAA" w:rsidR="00E6280A" w:rsidRPr="007B47D4" w:rsidRDefault="00E6280A" w:rsidP="00627F85">
      <w:pPr>
        <w:pStyle w:val="af1"/>
        <w:widowControl w:val="0"/>
        <w:numPr>
          <w:ilvl w:val="1"/>
          <w:numId w:val="11"/>
        </w:numPr>
        <w:tabs>
          <w:tab w:val="left" w:pos="1134"/>
        </w:tabs>
        <w:suppressAutoHyphens/>
        <w:spacing w:after="100"/>
        <w:ind w:right="-1"/>
        <w:contextualSpacing w:val="0"/>
        <w:jc w:val="both"/>
        <w:rPr>
          <w:rFonts w:ascii="Arial Narrow" w:hAnsi="Arial Narrow"/>
          <w:sz w:val="21"/>
          <w:szCs w:val="21"/>
        </w:rPr>
      </w:pPr>
      <w:r w:rsidRPr="007B47D4">
        <w:rPr>
          <w:rFonts w:ascii="Arial Narrow" w:hAnsi="Arial Narrow"/>
          <w:sz w:val="21"/>
          <w:szCs w:val="21"/>
        </w:rPr>
        <w:t>Оплата производится Заказчиком путем перевода денежных средств на расчетный счет Исполнителя либо внесением денежных средств в кассу Исполнителя (в рамках</w:t>
      </w:r>
      <w:r w:rsidRPr="007B47D4">
        <w:rPr>
          <w:rFonts w:ascii="Arial Narrow" w:hAnsi="Arial Narrow"/>
          <w:iCs/>
          <w:color w:val="000000"/>
          <w:sz w:val="21"/>
          <w:szCs w:val="21"/>
        </w:rPr>
        <w:t xml:space="preserve"> законодательно установленного лимита). </w:t>
      </w:r>
      <w:r w:rsidRPr="007B47D4">
        <w:rPr>
          <w:rFonts w:ascii="Arial Narrow" w:hAnsi="Arial Narrow"/>
          <w:sz w:val="21"/>
          <w:szCs w:val="21"/>
        </w:rPr>
        <w:t>Расчеты производятся в рублях на основании счетов на оплату, выставленных Исполнителем. Обязательства по оплате считаются исполненными в момент зачисления денежных средств на расчетный счет Исполнителя или в момент внесения денежных средств в кассу Исполнителя.</w:t>
      </w:r>
    </w:p>
    <w:p w14:paraId="476FC83D" w14:textId="6DF01987" w:rsidR="00E6280A" w:rsidRPr="007B47D4" w:rsidRDefault="00E6280A" w:rsidP="00627F85">
      <w:pPr>
        <w:pStyle w:val="af1"/>
        <w:numPr>
          <w:ilvl w:val="1"/>
          <w:numId w:val="11"/>
        </w:numPr>
        <w:shd w:val="clear" w:color="auto" w:fill="FFFFFF"/>
        <w:autoSpaceDE w:val="0"/>
        <w:autoSpaceDN w:val="0"/>
        <w:adjustRightInd w:val="0"/>
        <w:spacing w:after="100"/>
        <w:contextualSpacing w:val="0"/>
        <w:jc w:val="both"/>
        <w:rPr>
          <w:rFonts w:ascii="Arial Narrow" w:hAnsi="Arial Narrow"/>
          <w:sz w:val="21"/>
          <w:szCs w:val="21"/>
        </w:rPr>
      </w:pPr>
      <w:r w:rsidRPr="007B47D4">
        <w:rPr>
          <w:rFonts w:ascii="Arial Narrow" w:hAnsi="Arial Narrow"/>
          <w:sz w:val="21"/>
          <w:szCs w:val="21"/>
        </w:rPr>
        <w:t>В случае наличия у Заказчика перед Исполнителем задолженности по оплате по настоящему договору, денежные средства, перечисляемые им, изначально идут на погашение задолженности по настоящему договору, независимо от назначения платежа.</w:t>
      </w:r>
    </w:p>
    <w:p w14:paraId="26619837" w14:textId="3909B5DE" w:rsidR="00E6280A" w:rsidRPr="007B47D4" w:rsidRDefault="00E6280A" w:rsidP="00627F85">
      <w:pPr>
        <w:pStyle w:val="af1"/>
        <w:numPr>
          <w:ilvl w:val="1"/>
          <w:numId w:val="11"/>
        </w:numPr>
        <w:shd w:val="clear" w:color="auto" w:fill="FFFFFF"/>
        <w:autoSpaceDE w:val="0"/>
        <w:autoSpaceDN w:val="0"/>
        <w:adjustRightInd w:val="0"/>
        <w:spacing w:after="100"/>
        <w:contextualSpacing w:val="0"/>
        <w:jc w:val="both"/>
        <w:rPr>
          <w:rFonts w:ascii="Arial Narrow" w:hAnsi="Arial Narrow"/>
          <w:iCs/>
          <w:color w:val="000000"/>
          <w:sz w:val="21"/>
          <w:szCs w:val="21"/>
        </w:rPr>
      </w:pPr>
      <w:r w:rsidRPr="007B47D4">
        <w:rPr>
          <w:rFonts w:ascii="Arial Narrow" w:hAnsi="Arial Narrow"/>
          <w:iCs/>
          <w:color w:val="000000"/>
          <w:sz w:val="21"/>
          <w:szCs w:val="21"/>
        </w:rPr>
        <w:t>Проценты, предусмотренные ст. 317.1 ГК РФ начислению и оплате не подлежат.</w:t>
      </w:r>
    </w:p>
    <w:p w14:paraId="3D892991" w14:textId="77777777" w:rsidR="00E6280A" w:rsidRPr="007B47D4" w:rsidRDefault="00E6280A" w:rsidP="00627F85">
      <w:pPr>
        <w:pStyle w:val="af1"/>
        <w:shd w:val="clear" w:color="auto" w:fill="FFFFFF"/>
        <w:autoSpaceDE w:val="0"/>
        <w:autoSpaceDN w:val="0"/>
        <w:adjustRightInd w:val="0"/>
        <w:spacing w:after="100"/>
        <w:ind w:left="360"/>
        <w:contextualSpacing w:val="0"/>
        <w:jc w:val="both"/>
        <w:rPr>
          <w:rFonts w:ascii="Arial Narrow" w:hAnsi="Arial Narrow"/>
          <w:sz w:val="21"/>
          <w:szCs w:val="21"/>
        </w:rPr>
      </w:pPr>
    </w:p>
    <w:p w14:paraId="56C924B8" w14:textId="2102351A" w:rsidR="000E75F6" w:rsidRPr="00905A37" w:rsidRDefault="006B6DCF" w:rsidP="00627F85">
      <w:pPr>
        <w:pStyle w:val="af1"/>
        <w:numPr>
          <w:ilvl w:val="0"/>
          <w:numId w:val="11"/>
        </w:numPr>
        <w:shd w:val="clear" w:color="auto" w:fill="FFFFFF"/>
        <w:autoSpaceDE w:val="0"/>
        <w:autoSpaceDN w:val="0"/>
        <w:adjustRightInd w:val="0"/>
        <w:spacing w:after="100"/>
        <w:contextualSpacing w:val="0"/>
        <w:jc w:val="center"/>
        <w:rPr>
          <w:rFonts w:ascii="Arial Narrow" w:hAnsi="Arial Narrow"/>
          <w:b/>
          <w:sz w:val="21"/>
          <w:szCs w:val="21"/>
        </w:rPr>
      </w:pPr>
      <w:r w:rsidRPr="00905A37">
        <w:rPr>
          <w:rFonts w:ascii="Arial Narrow" w:hAnsi="Arial Narrow"/>
          <w:b/>
          <w:sz w:val="21"/>
          <w:szCs w:val="21"/>
        </w:rPr>
        <w:t>ПОРЯДОК ВЫПОЛНЕНИЯ РАБОТ</w:t>
      </w:r>
    </w:p>
    <w:p w14:paraId="7D92852D" w14:textId="7094F3BC" w:rsidR="00CB2618" w:rsidRPr="007B47D4" w:rsidRDefault="006B6DCF" w:rsidP="00627F85">
      <w:pPr>
        <w:pStyle w:val="af1"/>
        <w:numPr>
          <w:ilvl w:val="1"/>
          <w:numId w:val="11"/>
        </w:numPr>
        <w:shd w:val="clear" w:color="auto" w:fill="FFFFFF"/>
        <w:autoSpaceDE w:val="0"/>
        <w:autoSpaceDN w:val="0"/>
        <w:adjustRightInd w:val="0"/>
        <w:spacing w:before="100" w:after="100"/>
        <w:contextualSpacing w:val="0"/>
        <w:jc w:val="both"/>
        <w:rPr>
          <w:rFonts w:ascii="Arial Narrow" w:hAnsi="Arial Narrow"/>
          <w:bCs/>
          <w:sz w:val="21"/>
          <w:szCs w:val="21"/>
        </w:rPr>
      </w:pPr>
      <w:r w:rsidRPr="007B47D4">
        <w:rPr>
          <w:rFonts w:ascii="Arial Narrow" w:hAnsi="Arial Narrow"/>
          <w:bCs/>
          <w:sz w:val="21"/>
          <w:szCs w:val="21"/>
        </w:rPr>
        <w:t xml:space="preserve">Заказчик направляет Исполнителю Заявку на выполнение работ по </w:t>
      </w:r>
      <w:r w:rsidR="00F81A0F" w:rsidRPr="007B47D4">
        <w:rPr>
          <w:rFonts w:ascii="Arial Narrow" w:hAnsi="Arial Narrow"/>
          <w:bCs/>
          <w:sz w:val="21"/>
          <w:szCs w:val="21"/>
        </w:rPr>
        <w:t>ТОиР с</w:t>
      </w:r>
      <w:r w:rsidR="00B73124" w:rsidRPr="007B47D4">
        <w:rPr>
          <w:rFonts w:ascii="Arial Narrow" w:hAnsi="Arial Narrow"/>
          <w:bCs/>
          <w:sz w:val="21"/>
          <w:szCs w:val="21"/>
        </w:rPr>
        <w:t xml:space="preserve"> обязательным указанием данных по ТС (марка, </w:t>
      </w:r>
      <w:r w:rsidR="00F81A0F" w:rsidRPr="007B47D4">
        <w:rPr>
          <w:rFonts w:ascii="Arial Narrow" w:hAnsi="Arial Narrow"/>
          <w:bCs/>
          <w:sz w:val="21"/>
          <w:szCs w:val="21"/>
        </w:rPr>
        <w:t xml:space="preserve">модель, </w:t>
      </w:r>
      <w:r w:rsidR="00F81A0F" w:rsidRPr="007B47D4">
        <w:rPr>
          <w:rFonts w:ascii="Arial Narrow" w:hAnsi="Arial Narrow"/>
          <w:bCs/>
          <w:sz w:val="21"/>
          <w:szCs w:val="21"/>
          <w:lang w:val="en-US"/>
        </w:rPr>
        <w:t>VIN</w:t>
      </w:r>
      <w:r w:rsidR="00B73124" w:rsidRPr="007B47D4">
        <w:rPr>
          <w:rFonts w:ascii="Arial Narrow" w:hAnsi="Arial Narrow"/>
          <w:bCs/>
          <w:sz w:val="21"/>
          <w:szCs w:val="21"/>
        </w:rPr>
        <w:t>-номер, гос.номер, пробег)</w:t>
      </w:r>
      <w:r w:rsidRPr="007B47D4">
        <w:rPr>
          <w:rFonts w:ascii="Arial Narrow" w:hAnsi="Arial Narrow"/>
          <w:bCs/>
          <w:sz w:val="21"/>
          <w:szCs w:val="21"/>
        </w:rPr>
        <w:t xml:space="preserve"> </w:t>
      </w:r>
      <w:r w:rsidR="00CB2618" w:rsidRPr="007B47D4">
        <w:rPr>
          <w:rFonts w:ascii="Arial Narrow" w:hAnsi="Arial Narrow"/>
          <w:bCs/>
          <w:sz w:val="21"/>
          <w:szCs w:val="21"/>
        </w:rPr>
        <w:t>любым из указанных ниже способом:</w:t>
      </w:r>
    </w:p>
    <w:p w14:paraId="790C037C" w14:textId="7855F0D0" w:rsidR="00CB2618" w:rsidRPr="007B47D4" w:rsidRDefault="00CB2618" w:rsidP="00627F85">
      <w:pPr>
        <w:pStyle w:val="af1"/>
        <w:shd w:val="clear" w:color="auto" w:fill="FFFFFF"/>
        <w:autoSpaceDE w:val="0"/>
        <w:autoSpaceDN w:val="0"/>
        <w:adjustRightInd w:val="0"/>
        <w:spacing w:before="100" w:after="100"/>
        <w:ind w:left="792"/>
        <w:contextualSpacing w:val="0"/>
        <w:rPr>
          <w:rFonts w:ascii="Arial Narrow" w:hAnsi="Arial Narrow" w:cs="Tahoma"/>
          <w:sz w:val="21"/>
          <w:szCs w:val="21"/>
        </w:rPr>
      </w:pPr>
      <w:r w:rsidRPr="007B47D4">
        <w:rPr>
          <w:rFonts w:ascii="Arial Narrow" w:hAnsi="Arial Narrow"/>
          <w:bCs/>
          <w:sz w:val="21"/>
          <w:szCs w:val="21"/>
        </w:rPr>
        <w:t xml:space="preserve">- путем </w:t>
      </w:r>
      <w:r w:rsidRPr="00550027">
        <w:rPr>
          <w:rFonts w:ascii="Arial Narrow" w:hAnsi="Arial Narrow"/>
          <w:bCs/>
          <w:sz w:val="21"/>
          <w:szCs w:val="21"/>
        </w:rPr>
        <w:t xml:space="preserve">направления </w:t>
      </w:r>
      <w:r w:rsidR="009D6E3E" w:rsidRPr="00550027">
        <w:rPr>
          <w:rFonts w:ascii="Arial Narrow" w:hAnsi="Arial Narrow" w:cs="Tahoma"/>
          <w:sz w:val="21"/>
          <w:szCs w:val="21"/>
        </w:rPr>
        <w:t xml:space="preserve">на </w:t>
      </w:r>
      <w:r w:rsidR="009D6E3E" w:rsidRPr="00550027">
        <w:rPr>
          <w:rFonts w:ascii="Arial Narrow" w:hAnsi="Arial Narrow" w:cs="Tahoma"/>
          <w:sz w:val="21"/>
          <w:szCs w:val="21"/>
          <w:lang w:val="en-US"/>
        </w:rPr>
        <w:t>e</w:t>
      </w:r>
      <w:r w:rsidR="009D6E3E" w:rsidRPr="00550027">
        <w:rPr>
          <w:rFonts w:ascii="Arial Narrow" w:hAnsi="Arial Narrow" w:cs="Tahoma"/>
          <w:sz w:val="21"/>
          <w:szCs w:val="21"/>
        </w:rPr>
        <w:t>-</w:t>
      </w:r>
      <w:r w:rsidR="009D6E3E" w:rsidRPr="00550027">
        <w:rPr>
          <w:rFonts w:ascii="Arial Narrow" w:hAnsi="Arial Narrow" w:cs="Tahoma"/>
          <w:sz w:val="21"/>
          <w:szCs w:val="21"/>
          <w:lang w:val="en-US"/>
        </w:rPr>
        <w:t>mail</w:t>
      </w:r>
      <w:r w:rsidRPr="00550027">
        <w:rPr>
          <w:rFonts w:ascii="Arial Narrow" w:hAnsi="Arial Narrow" w:cs="Tahoma"/>
          <w:sz w:val="21"/>
          <w:szCs w:val="21"/>
        </w:rPr>
        <w:t>, указанный в п.</w:t>
      </w:r>
      <w:bookmarkStart w:id="2" w:name="_GoBack"/>
      <w:r w:rsidR="00914260" w:rsidRPr="00550027">
        <w:rPr>
          <w:rFonts w:ascii="Arial Narrow" w:hAnsi="Arial Narrow" w:cs="Tahoma"/>
          <w:sz w:val="21"/>
          <w:szCs w:val="21"/>
        </w:rPr>
        <w:t>10</w:t>
      </w:r>
      <w:r w:rsidR="009D6E3E" w:rsidRPr="00550027">
        <w:rPr>
          <w:rFonts w:ascii="Arial Narrow" w:hAnsi="Arial Narrow" w:cs="Tahoma"/>
          <w:sz w:val="21"/>
          <w:szCs w:val="21"/>
        </w:rPr>
        <w:t>.</w:t>
      </w:r>
      <w:bookmarkEnd w:id="2"/>
      <w:r w:rsidR="009B4AC0">
        <w:rPr>
          <w:rFonts w:ascii="Arial Narrow" w:hAnsi="Arial Narrow" w:cs="Tahoma"/>
          <w:sz w:val="21"/>
          <w:szCs w:val="21"/>
        </w:rPr>
        <w:t>9</w:t>
      </w:r>
      <w:r w:rsidR="009D6E3E" w:rsidRPr="00550027">
        <w:rPr>
          <w:rFonts w:ascii="Arial Narrow" w:hAnsi="Arial Narrow" w:cs="Tahoma"/>
          <w:sz w:val="21"/>
          <w:szCs w:val="21"/>
        </w:rPr>
        <w:t>. настоящего договора</w:t>
      </w:r>
      <w:r w:rsidRPr="007B47D4">
        <w:rPr>
          <w:rFonts w:ascii="Arial Narrow" w:hAnsi="Arial Narrow" w:cs="Tahoma"/>
          <w:sz w:val="21"/>
          <w:szCs w:val="21"/>
        </w:rPr>
        <w:t>;</w:t>
      </w:r>
    </w:p>
    <w:p w14:paraId="5CEE9ADD" w14:textId="79AA13B7" w:rsidR="006B6DCF" w:rsidRPr="007B47D4" w:rsidRDefault="00CB2618" w:rsidP="00627F85">
      <w:pPr>
        <w:pStyle w:val="af1"/>
        <w:shd w:val="clear" w:color="auto" w:fill="FFFFFF"/>
        <w:autoSpaceDE w:val="0"/>
        <w:autoSpaceDN w:val="0"/>
        <w:adjustRightInd w:val="0"/>
        <w:spacing w:before="100" w:after="100"/>
        <w:ind w:left="792"/>
        <w:contextualSpacing w:val="0"/>
        <w:rPr>
          <w:rFonts w:ascii="Arial Narrow" w:hAnsi="Arial Narrow" w:cs="Tahoma"/>
          <w:sz w:val="21"/>
          <w:szCs w:val="21"/>
        </w:rPr>
      </w:pPr>
      <w:r w:rsidRPr="007B47D4">
        <w:rPr>
          <w:rFonts w:ascii="Arial Narrow" w:hAnsi="Arial Narrow" w:cs="Tahoma"/>
          <w:sz w:val="21"/>
          <w:szCs w:val="21"/>
        </w:rPr>
        <w:t xml:space="preserve">- </w:t>
      </w:r>
      <w:r w:rsidR="009D6E3E" w:rsidRPr="007B47D4">
        <w:rPr>
          <w:rFonts w:ascii="Arial Narrow" w:hAnsi="Arial Narrow" w:cs="Tahoma"/>
          <w:sz w:val="21"/>
          <w:szCs w:val="21"/>
        </w:rPr>
        <w:t>личным вручением по адресу: Приморский к</w:t>
      </w:r>
      <w:r w:rsidRPr="007B47D4">
        <w:rPr>
          <w:rFonts w:ascii="Arial Narrow" w:hAnsi="Arial Narrow" w:cs="Tahoma"/>
          <w:sz w:val="21"/>
          <w:szCs w:val="21"/>
        </w:rPr>
        <w:t>рай, г.Артем, ул.Гагарина, д.57;</w:t>
      </w:r>
    </w:p>
    <w:p w14:paraId="48B80300" w14:textId="2F14E995" w:rsidR="00CB2618" w:rsidRPr="007B47D4" w:rsidRDefault="00CB2618" w:rsidP="00627F85">
      <w:pPr>
        <w:pStyle w:val="af1"/>
        <w:shd w:val="clear" w:color="auto" w:fill="FFFFFF"/>
        <w:autoSpaceDE w:val="0"/>
        <w:autoSpaceDN w:val="0"/>
        <w:adjustRightInd w:val="0"/>
        <w:spacing w:before="100" w:after="100"/>
        <w:ind w:left="792"/>
        <w:contextualSpacing w:val="0"/>
        <w:rPr>
          <w:rFonts w:ascii="Arial Narrow" w:hAnsi="Arial Narrow" w:cs="Tahoma"/>
          <w:sz w:val="21"/>
          <w:szCs w:val="21"/>
        </w:rPr>
      </w:pPr>
      <w:r w:rsidRPr="007B47D4">
        <w:rPr>
          <w:rFonts w:ascii="Arial Narrow" w:hAnsi="Arial Narrow" w:cs="Tahoma"/>
          <w:sz w:val="21"/>
          <w:szCs w:val="21"/>
        </w:rPr>
        <w:t xml:space="preserve">- </w:t>
      </w:r>
      <w:r w:rsidR="00F1598C" w:rsidRPr="007B47D4">
        <w:rPr>
          <w:rFonts w:ascii="Arial Narrow" w:hAnsi="Arial Narrow" w:cs="Tahoma"/>
          <w:sz w:val="21"/>
          <w:szCs w:val="21"/>
        </w:rPr>
        <w:t>по телефону</w:t>
      </w:r>
      <w:r w:rsidR="00F7221A" w:rsidRPr="007B47D4">
        <w:rPr>
          <w:rFonts w:ascii="Arial Narrow" w:hAnsi="Arial Narrow" w:cs="Tahoma"/>
          <w:sz w:val="21"/>
          <w:szCs w:val="21"/>
        </w:rPr>
        <w:t>, указанному в п.</w:t>
      </w:r>
      <w:r w:rsidR="009B4AC0">
        <w:rPr>
          <w:rFonts w:ascii="Arial Narrow" w:hAnsi="Arial Narrow" w:cs="Tahoma"/>
          <w:sz w:val="21"/>
          <w:szCs w:val="21"/>
        </w:rPr>
        <w:t>10.9</w:t>
      </w:r>
      <w:r w:rsidR="00F7221A" w:rsidRPr="007B47D4">
        <w:rPr>
          <w:rFonts w:ascii="Arial Narrow" w:hAnsi="Arial Narrow" w:cs="Tahoma"/>
          <w:sz w:val="21"/>
          <w:szCs w:val="21"/>
        </w:rPr>
        <w:t xml:space="preserve"> настоящего Договора.</w:t>
      </w:r>
    </w:p>
    <w:p w14:paraId="5657F45C" w14:textId="1EE321A3" w:rsidR="006B6DCF" w:rsidRPr="00E71B3E" w:rsidRDefault="00625B6E" w:rsidP="00627F85">
      <w:pPr>
        <w:pStyle w:val="2"/>
        <w:numPr>
          <w:ilvl w:val="1"/>
          <w:numId w:val="11"/>
        </w:numPr>
        <w:tabs>
          <w:tab w:val="left" w:pos="1418"/>
        </w:tabs>
        <w:spacing w:before="100" w:after="100" w:line="240" w:lineRule="auto"/>
        <w:jc w:val="both"/>
        <w:rPr>
          <w:rFonts w:ascii="Arial Narrow" w:hAnsi="Arial Narrow"/>
          <w:bCs/>
          <w:color w:val="000000"/>
          <w:sz w:val="21"/>
          <w:szCs w:val="21"/>
        </w:rPr>
      </w:pPr>
      <w:r w:rsidRPr="007B47D4">
        <w:rPr>
          <w:rFonts w:ascii="Arial Narrow" w:hAnsi="Arial Narrow"/>
          <w:bCs/>
          <w:color w:val="000000"/>
          <w:sz w:val="21"/>
          <w:szCs w:val="21"/>
        </w:rPr>
        <w:t>Исполнитель после получения Заявки</w:t>
      </w:r>
      <w:r w:rsidR="006B6DCF" w:rsidRPr="007B47D4">
        <w:rPr>
          <w:rFonts w:ascii="Arial Narrow" w:hAnsi="Arial Narrow"/>
          <w:bCs/>
          <w:color w:val="000000"/>
          <w:sz w:val="21"/>
          <w:szCs w:val="21"/>
        </w:rPr>
        <w:t xml:space="preserve"> информирует Заказчика о возможности осуществления необходимых работ, их </w:t>
      </w:r>
      <w:r w:rsidR="00CB2618" w:rsidRPr="007B47D4">
        <w:rPr>
          <w:rFonts w:ascii="Arial Narrow" w:hAnsi="Arial Narrow"/>
          <w:bCs/>
          <w:color w:val="000000"/>
          <w:sz w:val="21"/>
          <w:szCs w:val="21"/>
        </w:rPr>
        <w:t>предварительной</w:t>
      </w:r>
      <w:r w:rsidR="006B6DCF" w:rsidRPr="007B47D4">
        <w:rPr>
          <w:rFonts w:ascii="Arial Narrow" w:hAnsi="Arial Narrow"/>
          <w:bCs/>
          <w:color w:val="000000"/>
          <w:sz w:val="21"/>
          <w:szCs w:val="21"/>
        </w:rPr>
        <w:t xml:space="preserve"> стоимости</w:t>
      </w:r>
      <w:r w:rsidRPr="007B47D4">
        <w:rPr>
          <w:rFonts w:ascii="Arial Narrow" w:hAnsi="Arial Narrow"/>
          <w:bCs/>
          <w:color w:val="000000"/>
          <w:sz w:val="21"/>
          <w:szCs w:val="21"/>
        </w:rPr>
        <w:t>,</w:t>
      </w:r>
      <w:r w:rsidR="006B6DCF" w:rsidRPr="007B47D4">
        <w:rPr>
          <w:rFonts w:ascii="Arial Narrow" w:hAnsi="Arial Narrow"/>
          <w:bCs/>
          <w:color w:val="000000"/>
          <w:sz w:val="21"/>
          <w:szCs w:val="21"/>
        </w:rPr>
        <w:t xml:space="preserve"> времени проведения работ</w:t>
      </w:r>
      <w:r w:rsidR="00841AE0" w:rsidRPr="007B47D4">
        <w:rPr>
          <w:rFonts w:ascii="Arial Narrow" w:hAnsi="Arial Narrow"/>
          <w:bCs/>
          <w:color w:val="000000"/>
          <w:sz w:val="21"/>
          <w:szCs w:val="21"/>
        </w:rPr>
        <w:t xml:space="preserve"> любым из способов, указанных в п. </w:t>
      </w:r>
      <w:r w:rsidR="00D14064">
        <w:rPr>
          <w:rFonts w:ascii="Arial Narrow" w:hAnsi="Arial Narrow"/>
          <w:bCs/>
          <w:color w:val="000000"/>
          <w:sz w:val="21"/>
          <w:szCs w:val="21"/>
        </w:rPr>
        <w:t>3</w:t>
      </w:r>
      <w:r w:rsidR="00841AE0" w:rsidRPr="007B47D4">
        <w:rPr>
          <w:rFonts w:ascii="Arial Narrow" w:hAnsi="Arial Narrow"/>
          <w:bCs/>
          <w:color w:val="000000"/>
          <w:sz w:val="21"/>
          <w:szCs w:val="21"/>
        </w:rPr>
        <w:t>.1. настоящего Договора</w:t>
      </w:r>
      <w:r w:rsidRPr="007B47D4">
        <w:rPr>
          <w:rFonts w:ascii="Arial Narrow" w:hAnsi="Arial Narrow"/>
          <w:bCs/>
          <w:color w:val="000000"/>
          <w:sz w:val="21"/>
          <w:szCs w:val="21"/>
        </w:rPr>
        <w:t xml:space="preserve">. Стороны согласовывают срок, </w:t>
      </w:r>
      <w:r w:rsidR="006B6DCF" w:rsidRPr="007B47D4">
        <w:rPr>
          <w:rFonts w:ascii="Arial Narrow" w:hAnsi="Arial Narrow"/>
          <w:bCs/>
          <w:color w:val="000000"/>
          <w:sz w:val="21"/>
          <w:szCs w:val="21"/>
        </w:rPr>
        <w:t xml:space="preserve">в который Заказчик должен предоставить принадлежащие ему </w:t>
      </w:r>
      <w:r w:rsidRPr="007B47D4">
        <w:rPr>
          <w:rFonts w:ascii="Arial Narrow" w:hAnsi="Arial Narrow"/>
          <w:bCs/>
          <w:color w:val="000000"/>
          <w:sz w:val="21"/>
          <w:szCs w:val="21"/>
        </w:rPr>
        <w:t>ТС</w:t>
      </w:r>
      <w:r w:rsidR="006B6DCF" w:rsidRPr="007B47D4">
        <w:rPr>
          <w:rFonts w:ascii="Arial Narrow" w:hAnsi="Arial Narrow"/>
          <w:bCs/>
          <w:color w:val="000000"/>
          <w:sz w:val="21"/>
          <w:szCs w:val="21"/>
        </w:rPr>
        <w:t xml:space="preserve"> </w:t>
      </w:r>
      <w:r w:rsidRPr="007B47D4">
        <w:rPr>
          <w:rFonts w:ascii="Arial Narrow" w:hAnsi="Arial Narrow"/>
          <w:bCs/>
          <w:color w:val="000000"/>
          <w:sz w:val="21"/>
          <w:szCs w:val="21"/>
        </w:rPr>
        <w:t xml:space="preserve">на станцию технического обслуживания </w:t>
      </w:r>
      <w:r w:rsidRPr="00E71B3E">
        <w:rPr>
          <w:rFonts w:ascii="Arial Narrow" w:hAnsi="Arial Narrow"/>
          <w:bCs/>
          <w:color w:val="000000"/>
          <w:sz w:val="21"/>
          <w:szCs w:val="21"/>
        </w:rPr>
        <w:t>Исполнителя</w:t>
      </w:r>
      <w:r w:rsidR="006B6DCF" w:rsidRPr="00E71B3E">
        <w:rPr>
          <w:rFonts w:ascii="Arial Narrow" w:hAnsi="Arial Narrow"/>
          <w:bCs/>
          <w:color w:val="000000"/>
          <w:sz w:val="21"/>
          <w:szCs w:val="21"/>
        </w:rPr>
        <w:t xml:space="preserve"> </w:t>
      </w:r>
      <w:r w:rsidR="00F81A0F" w:rsidRPr="00E71B3E">
        <w:rPr>
          <w:rFonts w:ascii="Arial Narrow" w:hAnsi="Arial Narrow"/>
          <w:bCs/>
          <w:color w:val="000000"/>
          <w:sz w:val="21"/>
          <w:szCs w:val="21"/>
        </w:rPr>
        <w:t xml:space="preserve">или к месту проведения работ, согласованному сторонами. </w:t>
      </w:r>
    </w:p>
    <w:p w14:paraId="074653B4" w14:textId="005E135B" w:rsidR="007A4811" w:rsidRPr="00E71B3E" w:rsidRDefault="00D32F96" w:rsidP="00627F85">
      <w:pPr>
        <w:pStyle w:val="af1"/>
        <w:numPr>
          <w:ilvl w:val="1"/>
          <w:numId w:val="11"/>
        </w:numPr>
        <w:shd w:val="clear" w:color="auto" w:fill="FFFFFF"/>
        <w:autoSpaceDE w:val="0"/>
        <w:autoSpaceDN w:val="0"/>
        <w:adjustRightInd w:val="0"/>
        <w:spacing w:before="100" w:after="100"/>
        <w:contextualSpacing w:val="0"/>
        <w:jc w:val="both"/>
        <w:rPr>
          <w:rFonts w:ascii="Arial Narrow" w:hAnsi="Arial Narrow"/>
          <w:sz w:val="21"/>
          <w:szCs w:val="21"/>
        </w:rPr>
      </w:pPr>
      <w:r w:rsidRPr="00E71B3E">
        <w:rPr>
          <w:rFonts w:ascii="Arial Narrow" w:hAnsi="Arial Narrow"/>
          <w:sz w:val="21"/>
          <w:szCs w:val="21"/>
        </w:rPr>
        <w:t>Заказчик</w:t>
      </w:r>
      <w:r w:rsidR="00187C4D" w:rsidRPr="00E71B3E">
        <w:rPr>
          <w:rFonts w:ascii="Arial Narrow" w:hAnsi="Arial Narrow"/>
          <w:sz w:val="21"/>
          <w:szCs w:val="21"/>
        </w:rPr>
        <w:t xml:space="preserve"> (з</w:t>
      </w:r>
      <w:r w:rsidR="00993A7C" w:rsidRPr="00E71B3E">
        <w:rPr>
          <w:rFonts w:ascii="Arial Narrow" w:hAnsi="Arial Narrow"/>
          <w:sz w:val="21"/>
          <w:szCs w:val="21"/>
        </w:rPr>
        <w:t>аконный представитель Заказчика</w:t>
      </w:r>
      <w:r w:rsidR="00187C4D" w:rsidRPr="00E71B3E">
        <w:rPr>
          <w:rFonts w:ascii="Arial Narrow" w:hAnsi="Arial Narrow"/>
          <w:sz w:val="21"/>
          <w:szCs w:val="21"/>
        </w:rPr>
        <w:t>)</w:t>
      </w:r>
      <w:r w:rsidR="00CE4DF9" w:rsidRPr="00E71B3E">
        <w:rPr>
          <w:rFonts w:ascii="Arial Narrow" w:hAnsi="Arial Narrow"/>
          <w:sz w:val="21"/>
          <w:szCs w:val="21"/>
        </w:rPr>
        <w:t xml:space="preserve"> </w:t>
      </w:r>
      <w:r w:rsidR="00DD0FAD" w:rsidRPr="00E71B3E">
        <w:rPr>
          <w:rFonts w:ascii="Arial Narrow" w:hAnsi="Arial Narrow"/>
          <w:sz w:val="21"/>
          <w:szCs w:val="21"/>
        </w:rPr>
        <w:t xml:space="preserve">своими силами </w:t>
      </w:r>
      <w:r w:rsidR="0038751B" w:rsidRPr="00E71B3E">
        <w:rPr>
          <w:rFonts w:ascii="Arial Narrow" w:hAnsi="Arial Narrow"/>
          <w:sz w:val="21"/>
          <w:szCs w:val="21"/>
        </w:rPr>
        <w:t xml:space="preserve">и за свой счет </w:t>
      </w:r>
      <w:r w:rsidR="00993A7C" w:rsidRPr="00E71B3E">
        <w:rPr>
          <w:rFonts w:ascii="Arial Narrow" w:hAnsi="Arial Narrow"/>
          <w:sz w:val="21"/>
          <w:szCs w:val="21"/>
        </w:rPr>
        <w:t xml:space="preserve">осуществляет </w:t>
      </w:r>
      <w:r w:rsidR="00BA0955" w:rsidRPr="00E71B3E">
        <w:rPr>
          <w:rFonts w:ascii="Arial Narrow" w:hAnsi="Arial Narrow"/>
          <w:sz w:val="21"/>
          <w:szCs w:val="21"/>
        </w:rPr>
        <w:t>достав</w:t>
      </w:r>
      <w:r w:rsidR="00993A7C" w:rsidRPr="00E71B3E">
        <w:rPr>
          <w:rFonts w:ascii="Arial Narrow" w:hAnsi="Arial Narrow"/>
          <w:sz w:val="21"/>
          <w:szCs w:val="21"/>
        </w:rPr>
        <w:t xml:space="preserve">ку </w:t>
      </w:r>
      <w:r w:rsidR="002659DF" w:rsidRPr="00E71B3E">
        <w:rPr>
          <w:rFonts w:ascii="Arial Narrow" w:hAnsi="Arial Narrow"/>
          <w:sz w:val="21"/>
          <w:szCs w:val="21"/>
        </w:rPr>
        <w:t>ТС</w:t>
      </w:r>
      <w:r w:rsidR="00BA0955" w:rsidRPr="00E71B3E">
        <w:rPr>
          <w:rFonts w:ascii="Arial Narrow" w:hAnsi="Arial Narrow"/>
          <w:sz w:val="21"/>
          <w:szCs w:val="21"/>
        </w:rPr>
        <w:t xml:space="preserve"> на </w:t>
      </w:r>
      <w:r w:rsidR="00993A7C" w:rsidRPr="00E71B3E">
        <w:rPr>
          <w:rFonts w:ascii="Arial Narrow" w:hAnsi="Arial Narrow"/>
          <w:sz w:val="21"/>
          <w:szCs w:val="21"/>
        </w:rPr>
        <w:t>С</w:t>
      </w:r>
      <w:r w:rsidR="00BA0955" w:rsidRPr="00E71B3E">
        <w:rPr>
          <w:rFonts w:ascii="Arial Narrow" w:hAnsi="Arial Narrow"/>
          <w:sz w:val="21"/>
          <w:szCs w:val="21"/>
        </w:rPr>
        <w:t>танцию</w:t>
      </w:r>
      <w:r w:rsidR="00993A7C" w:rsidRPr="00E71B3E">
        <w:rPr>
          <w:rFonts w:ascii="Arial Narrow" w:hAnsi="Arial Narrow"/>
          <w:sz w:val="21"/>
          <w:szCs w:val="21"/>
        </w:rPr>
        <w:t xml:space="preserve"> технического обслуживания</w:t>
      </w:r>
      <w:r w:rsidR="00CE4DF9" w:rsidRPr="00E71B3E">
        <w:rPr>
          <w:rFonts w:ascii="Arial Narrow" w:hAnsi="Arial Narrow"/>
          <w:sz w:val="21"/>
          <w:szCs w:val="21"/>
        </w:rPr>
        <w:t xml:space="preserve"> Исполнителя</w:t>
      </w:r>
      <w:r w:rsidR="00F81A0F" w:rsidRPr="00E71B3E">
        <w:rPr>
          <w:rFonts w:ascii="Arial Narrow" w:hAnsi="Arial Narrow"/>
          <w:sz w:val="21"/>
          <w:szCs w:val="21"/>
        </w:rPr>
        <w:t xml:space="preserve"> </w:t>
      </w:r>
      <w:r w:rsidR="00F81A0F" w:rsidRPr="00E71B3E">
        <w:rPr>
          <w:rFonts w:ascii="Arial Narrow" w:hAnsi="Arial Narrow"/>
          <w:bCs/>
          <w:color w:val="000000"/>
          <w:sz w:val="21"/>
          <w:szCs w:val="21"/>
        </w:rPr>
        <w:t>или к</w:t>
      </w:r>
      <w:r w:rsidR="002E7926" w:rsidRPr="00E71B3E">
        <w:rPr>
          <w:rFonts w:ascii="Arial Narrow" w:hAnsi="Arial Narrow"/>
          <w:bCs/>
          <w:color w:val="000000"/>
          <w:sz w:val="21"/>
          <w:szCs w:val="21"/>
        </w:rPr>
        <w:t xml:space="preserve"> иному</w:t>
      </w:r>
      <w:r w:rsidR="00F81A0F" w:rsidRPr="00E71B3E">
        <w:rPr>
          <w:rFonts w:ascii="Arial Narrow" w:hAnsi="Arial Narrow"/>
          <w:bCs/>
          <w:color w:val="000000"/>
          <w:sz w:val="21"/>
          <w:szCs w:val="21"/>
        </w:rPr>
        <w:t xml:space="preserve"> месту проведения работ, согласованному сторонами.</w:t>
      </w:r>
      <w:r w:rsidR="00AA17D2" w:rsidRPr="00E71B3E">
        <w:rPr>
          <w:rFonts w:ascii="Arial Narrow" w:hAnsi="Arial Narrow"/>
          <w:bCs/>
          <w:color w:val="000000"/>
          <w:sz w:val="21"/>
          <w:szCs w:val="21"/>
        </w:rPr>
        <w:t xml:space="preserve"> Указанные расходы Исполнителем не возмещаются.</w:t>
      </w:r>
    </w:p>
    <w:p w14:paraId="3005D18B" w14:textId="0613EA20" w:rsidR="008455F2" w:rsidRPr="007B47D4" w:rsidRDefault="00B83192" w:rsidP="00627F85">
      <w:pPr>
        <w:pStyle w:val="af1"/>
        <w:numPr>
          <w:ilvl w:val="1"/>
          <w:numId w:val="11"/>
        </w:numPr>
        <w:shd w:val="clear" w:color="auto" w:fill="FFFFFF"/>
        <w:autoSpaceDE w:val="0"/>
        <w:autoSpaceDN w:val="0"/>
        <w:adjustRightInd w:val="0"/>
        <w:spacing w:before="100" w:after="100"/>
        <w:contextualSpacing w:val="0"/>
        <w:jc w:val="both"/>
        <w:rPr>
          <w:rFonts w:ascii="Arial Narrow" w:hAnsi="Arial Narrow"/>
          <w:color w:val="000000"/>
          <w:sz w:val="21"/>
          <w:szCs w:val="21"/>
        </w:rPr>
      </w:pPr>
      <w:r w:rsidRPr="007B47D4">
        <w:rPr>
          <w:rFonts w:ascii="Arial Narrow" w:hAnsi="Arial Narrow"/>
          <w:sz w:val="21"/>
          <w:szCs w:val="21"/>
        </w:rPr>
        <w:t xml:space="preserve">Приёмка ТС в ремонт осуществляется </w:t>
      </w:r>
      <w:r w:rsidR="00DD0FAD" w:rsidRPr="007B47D4">
        <w:rPr>
          <w:rFonts w:ascii="Arial Narrow" w:hAnsi="Arial Narrow"/>
          <w:sz w:val="21"/>
          <w:szCs w:val="21"/>
        </w:rPr>
        <w:t>при</w:t>
      </w:r>
      <w:r w:rsidR="00DD0FAD" w:rsidRPr="007B47D4">
        <w:rPr>
          <w:rFonts w:ascii="Arial Narrow" w:hAnsi="Arial Narrow"/>
          <w:color w:val="000000"/>
          <w:sz w:val="21"/>
          <w:szCs w:val="21"/>
        </w:rPr>
        <w:t xml:space="preserve"> предъявлении </w:t>
      </w:r>
      <w:r w:rsidRPr="007B47D4">
        <w:rPr>
          <w:rFonts w:ascii="Arial Narrow" w:hAnsi="Arial Narrow"/>
          <w:color w:val="000000"/>
          <w:sz w:val="21"/>
          <w:szCs w:val="21"/>
        </w:rPr>
        <w:t xml:space="preserve">Заказчиком (законным представителем Заказчика) </w:t>
      </w:r>
      <w:r w:rsidR="008455F2" w:rsidRPr="007B47D4">
        <w:rPr>
          <w:rFonts w:ascii="Arial Narrow" w:hAnsi="Arial Narrow"/>
          <w:color w:val="000000"/>
          <w:sz w:val="21"/>
          <w:szCs w:val="21"/>
        </w:rPr>
        <w:t>следующих документов:</w:t>
      </w:r>
    </w:p>
    <w:p w14:paraId="6A44A154" w14:textId="0D0CED1F" w:rsidR="00F97572" w:rsidRPr="007B47D4" w:rsidRDefault="00F97572" w:rsidP="00627F85">
      <w:pPr>
        <w:pStyle w:val="af1"/>
        <w:shd w:val="clear" w:color="auto" w:fill="FFFFFF"/>
        <w:autoSpaceDE w:val="0"/>
        <w:autoSpaceDN w:val="0"/>
        <w:adjustRightInd w:val="0"/>
        <w:spacing w:before="100" w:after="100"/>
        <w:ind w:left="792"/>
        <w:contextualSpacing w:val="0"/>
        <w:jc w:val="both"/>
        <w:rPr>
          <w:rFonts w:ascii="Arial Narrow" w:hAnsi="Arial Narrow"/>
          <w:color w:val="000000"/>
          <w:sz w:val="21"/>
          <w:szCs w:val="21"/>
        </w:rPr>
      </w:pPr>
      <w:r w:rsidRPr="007B47D4">
        <w:rPr>
          <w:rFonts w:ascii="Arial Narrow" w:hAnsi="Arial Narrow"/>
          <w:color w:val="000000"/>
          <w:sz w:val="21"/>
          <w:szCs w:val="21"/>
        </w:rPr>
        <w:t xml:space="preserve">- </w:t>
      </w:r>
      <w:r w:rsidRPr="007B47D4">
        <w:rPr>
          <w:rFonts w:ascii="Arial Narrow" w:hAnsi="Arial Narrow"/>
          <w:b/>
          <w:i/>
          <w:color w:val="000000"/>
          <w:sz w:val="21"/>
          <w:szCs w:val="21"/>
        </w:rPr>
        <w:t>документы, удостоверяющие право собственности или иное законное владение ТС</w:t>
      </w:r>
      <w:r w:rsidRPr="007B47D4">
        <w:rPr>
          <w:rFonts w:ascii="Arial Narrow" w:hAnsi="Arial Narrow"/>
          <w:color w:val="000000"/>
          <w:sz w:val="21"/>
          <w:szCs w:val="21"/>
        </w:rPr>
        <w:t xml:space="preserve"> (свидетельство о регистрации транспортного средства/паспорт транспортного средства, договор аренды ТС и т.д.);</w:t>
      </w:r>
    </w:p>
    <w:p w14:paraId="65EDF991" w14:textId="31ADA732" w:rsidR="008455F2" w:rsidRPr="007B47D4" w:rsidRDefault="008455F2" w:rsidP="00627F85">
      <w:pPr>
        <w:pStyle w:val="af1"/>
        <w:shd w:val="clear" w:color="auto" w:fill="FFFFFF"/>
        <w:autoSpaceDE w:val="0"/>
        <w:autoSpaceDN w:val="0"/>
        <w:adjustRightInd w:val="0"/>
        <w:spacing w:before="100" w:after="100"/>
        <w:ind w:left="792"/>
        <w:contextualSpacing w:val="0"/>
        <w:jc w:val="both"/>
        <w:rPr>
          <w:rFonts w:ascii="Arial Narrow" w:hAnsi="Arial Narrow"/>
          <w:color w:val="000000"/>
          <w:sz w:val="21"/>
          <w:szCs w:val="21"/>
        </w:rPr>
      </w:pPr>
      <w:r w:rsidRPr="007B47D4">
        <w:rPr>
          <w:rFonts w:ascii="Arial Narrow" w:hAnsi="Arial Narrow"/>
          <w:color w:val="000000"/>
          <w:sz w:val="21"/>
          <w:szCs w:val="21"/>
        </w:rPr>
        <w:t xml:space="preserve">-  </w:t>
      </w:r>
      <w:r w:rsidR="00DD0FAD" w:rsidRPr="007B47D4">
        <w:rPr>
          <w:rFonts w:ascii="Arial Narrow" w:hAnsi="Arial Narrow"/>
          <w:b/>
          <w:i/>
          <w:color w:val="000000"/>
          <w:sz w:val="21"/>
          <w:szCs w:val="21"/>
        </w:rPr>
        <w:t>документ</w:t>
      </w:r>
      <w:r w:rsidRPr="007B47D4">
        <w:rPr>
          <w:rFonts w:ascii="Arial Narrow" w:hAnsi="Arial Narrow"/>
          <w:b/>
          <w:i/>
          <w:color w:val="000000"/>
          <w:sz w:val="21"/>
          <w:szCs w:val="21"/>
        </w:rPr>
        <w:t>ы</w:t>
      </w:r>
      <w:r w:rsidR="00DD0FAD" w:rsidRPr="007B47D4">
        <w:rPr>
          <w:rFonts w:ascii="Arial Narrow" w:hAnsi="Arial Narrow"/>
          <w:b/>
          <w:i/>
          <w:color w:val="000000"/>
          <w:sz w:val="21"/>
          <w:szCs w:val="21"/>
        </w:rPr>
        <w:t>, удостоверяющ</w:t>
      </w:r>
      <w:r w:rsidRPr="007B47D4">
        <w:rPr>
          <w:rFonts w:ascii="Arial Narrow" w:hAnsi="Arial Narrow"/>
          <w:b/>
          <w:i/>
          <w:color w:val="000000"/>
          <w:sz w:val="21"/>
          <w:szCs w:val="21"/>
        </w:rPr>
        <w:t>ие</w:t>
      </w:r>
      <w:r w:rsidR="00DD0FAD" w:rsidRPr="007B47D4">
        <w:rPr>
          <w:rFonts w:ascii="Arial Narrow" w:hAnsi="Arial Narrow"/>
          <w:b/>
          <w:i/>
          <w:color w:val="000000"/>
          <w:sz w:val="21"/>
          <w:szCs w:val="21"/>
        </w:rPr>
        <w:t xml:space="preserve"> личность </w:t>
      </w:r>
      <w:r w:rsidR="00187C4D" w:rsidRPr="007B47D4">
        <w:rPr>
          <w:rFonts w:ascii="Arial Narrow" w:hAnsi="Arial Narrow"/>
          <w:b/>
          <w:i/>
          <w:color w:val="000000"/>
          <w:sz w:val="21"/>
          <w:szCs w:val="21"/>
        </w:rPr>
        <w:t>Заказчика</w:t>
      </w:r>
      <w:r w:rsidR="00187C4D" w:rsidRPr="007B47D4">
        <w:rPr>
          <w:rFonts w:ascii="Arial Narrow" w:hAnsi="Arial Narrow"/>
          <w:color w:val="000000"/>
          <w:sz w:val="21"/>
          <w:szCs w:val="21"/>
        </w:rPr>
        <w:t xml:space="preserve"> (з</w:t>
      </w:r>
      <w:r w:rsidR="003C7F8C" w:rsidRPr="007B47D4">
        <w:rPr>
          <w:rFonts w:ascii="Arial Narrow" w:hAnsi="Arial Narrow"/>
          <w:color w:val="000000"/>
          <w:sz w:val="21"/>
          <w:szCs w:val="21"/>
        </w:rPr>
        <w:t>аконного представителя</w:t>
      </w:r>
      <w:r w:rsidRPr="007B47D4">
        <w:rPr>
          <w:rFonts w:ascii="Arial Narrow" w:hAnsi="Arial Narrow"/>
          <w:color w:val="000000"/>
          <w:sz w:val="21"/>
          <w:szCs w:val="21"/>
        </w:rPr>
        <w:t xml:space="preserve"> Заказчика);</w:t>
      </w:r>
    </w:p>
    <w:p w14:paraId="758C18A6" w14:textId="552B69BF" w:rsidR="00CB2618" w:rsidRPr="007B47D4" w:rsidRDefault="008455F2" w:rsidP="00627F85">
      <w:pPr>
        <w:pStyle w:val="af1"/>
        <w:shd w:val="clear" w:color="auto" w:fill="FFFFFF"/>
        <w:autoSpaceDE w:val="0"/>
        <w:autoSpaceDN w:val="0"/>
        <w:adjustRightInd w:val="0"/>
        <w:spacing w:before="100" w:after="100"/>
        <w:ind w:left="792"/>
        <w:contextualSpacing w:val="0"/>
        <w:jc w:val="both"/>
        <w:rPr>
          <w:rFonts w:ascii="Arial Narrow" w:hAnsi="Arial Narrow"/>
          <w:color w:val="000000"/>
          <w:sz w:val="21"/>
          <w:szCs w:val="21"/>
        </w:rPr>
      </w:pPr>
      <w:r w:rsidRPr="007B47D4">
        <w:rPr>
          <w:rFonts w:ascii="Arial Narrow" w:hAnsi="Arial Narrow"/>
          <w:color w:val="000000"/>
          <w:sz w:val="21"/>
          <w:szCs w:val="21"/>
        </w:rPr>
        <w:t xml:space="preserve">- </w:t>
      </w:r>
      <w:r w:rsidR="001D1DD7" w:rsidRPr="007B47D4">
        <w:rPr>
          <w:rFonts w:ascii="Arial Narrow" w:hAnsi="Arial Narrow"/>
          <w:color w:val="000000"/>
          <w:sz w:val="21"/>
          <w:szCs w:val="21"/>
        </w:rPr>
        <w:t xml:space="preserve"> </w:t>
      </w:r>
      <w:r w:rsidRPr="007B47D4">
        <w:rPr>
          <w:rFonts w:ascii="Arial Narrow" w:hAnsi="Arial Narrow"/>
          <w:b/>
          <w:i/>
          <w:color w:val="000000"/>
          <w:sz w:val="21"/>
          <w:szCs w:val="21"/>
        </w:rPr>
        <w:t>оригинал</w:t>
      </w:r>
      <w:r w:rsidR="00F81A0F" w:rsidRPr="007B47D4">
        <w:rPr>
          <w:rFonts w:ascii="Arial Narrow" w:hAnsi="Arial Narrow"/>
          <w:b/>
          <w:i/>
          <w:color w:val="000000"/>
          <w:sz w:val="21"/>
          <w:szCs w:val="21"/>
        </w:rPr>
        <w:t>/заверенная копия</w:t>
      </w:r>
      <w:r w:rsidRPr="007B47D4">
        <w:rPr>
          <w:rFonts w:ascii="Arial Narrow" w:hAnsi="Arial Narrow"/>
          <w:b/>
          <w:i/>
          <w:color w:val="000000"/>
          <w:sz w:val="21"/>
          <w:szCs w:val="21"/>
        </w:rPr>
        <w:t xml:space="preserve"> доверенности</w:t>
      </w:r>
      <w:r w:rsidR="003C7F8C" w:rsidRPr="007B47D4">
        <w:rPr>
          <w:rFonts w:ascii="Arial Narrow" w:hAnsi="Arial Narrow"/>
          <w:b/>
          <w:i/>
          <w:color w:val="000000"/>
          <w:sz w:val="21"/>
          <w:szCs w:val="21"/>
        </w:rPr>
        <w:t xml:space="preserve"> </w:t>
      </w:r>
      <w:r w:rsidR="001D1DD7" w:rsidRPr="007B47D4">
        <w:rPr>
          <w:rFonts w:ascii="Arial Narrow" w:hAnsi="Arial Narrow"/>
          <w:b/>
          <w:i/>
          <w:sz w:val="21"/>
          <w:szCs w:val="21"/>
        </w:rPr>
        <w:t>на право представления интересов Заказчика в рамках действия Договора с правом подписания всех необходимых документов</w:t>
      </w:r>
      <w:r w:rsidR="001D1DD7" w:rsidRPr="007B47D4">
        <w:rPr>
          <w:rFonts w:ascii="Arial Narrow" w:hAnsi="Arial Narrow"/>
          <w:sz w:val="21"/>
          <w:szCs w:val="21"/>
        </w:rPr>
        <w:t xml:space="preserve"> (для законного представителя Заказчика).</w:t>
      </w:r>
    </w:p>
    <w:p w14:paraId="1A9A8481" w14:textId="658CFF21" w:rsidR="002C02E4" w:rsidRPr="00E71B3E" w:rsidRDefault="00C7320B" w:rsidP="00627F85">
      <w:pPr>
        <w:pStyle w:val="af1"/>
        <w:numPr>
          <w:ilvl w:val="1"/>
          <w:numId w:val="11"/>
        </w:numPr>
        <w:shd w:val="clear" w:color="auto" w:fill="FFFFFF"/>
        <w:autoSpaceDE w:val="0"/>
        <w:autoSpaceDN w:val="0"/>
        <w:adjustRightInd w:val="0"/>
        <w:spacing w:before="100" w:after="100"/>
        <w:contextualSpacing w:val="0"/>
        <w:jc w:val="both"/>
        <w:rPr>
          <w:rFonts w:ascii="Arial Narrow" w:hAnsi="Arial Narrow"/>
          <w:sz w:val="21"/>
          <w:szCs w:val="21"/>
        </w:rPr>
      </w:pPr>
      <w:r w:rsidRPr="007B47D4">
        <w:rPr>
          <w:rFonts w:ascii="Arial Narrow" w:hAnsi="Arial Narrow"/>
          <w:color w:val="000000"/>
          <w:sz w:val="21"/>
          <w:szCs w:val="21"/>
        </w:rPr>
        <w:t xml:space="preserve">При </w:t>
      </w:r>
      <w:r w:rsidRPr="002869B4">
        <w:rPr>
          <w:rFonts w:ascii="Arial Narrow" w:hAnsi="Arial Narrow"/>
          <w:color w:val="000000"/>
          <w:sz w:val="21"/>
          <w:szCs w:val="21"/>
        </w:rPr>
        <w:t xml:space="preserve">приёмке ТС в ремонт Исполнителем </w:t>
      </w:r>
      <w:r w:rsidR="00841AE0" w:rsidRPr="002869B4">
        <w:rPr>
          <w:rFonts w:ascii="Arial Narrow" w:hAnsi="Arial Narrow"/>
          <w:color w:val="000000"/>
          <w:sz w:val="21"/>
          <w:szCs w:val="21"/>
        </w:rPr>
        <w:t>открывается</w:t>
      </w:r>
      <w:r w:rsidR="004E1CAE" w:rsidRPr="002869B4">
        <w:rPr>
          <w:rFonts w:ascii="Arial Narrow" w:hAnsi="Arial Narrow"/>
          <w:color w:val="000000"/>
          <w:sz w:val="21"/>
          <w:szCs w:val="21"/>
        </w:rPr>
        <w:t xml:space="preserve"> </w:t>
      </w:r>
      <w:r w:rsidR="006604BA" w:rsidRPr="002869B4">
        <w:rPr>
          <w:rFonts w:ascii="Arial Narrow" w:hAnsi="Arial Narrow"/>
          <w:color w:val="000000"/>
          <w:sz w:val="21"/>
          <w:szCs w:val="21"/>
        </w:rPr>
        <w:t>Предварительный з</w:t>
      </w:r>
      <w:r w:rsidRPr="002869B4">
        <w:rPr>
          <w:rFonts w:ascii="Arial Narrow" w:hAnsi="Arial Narrow"/>
          <w:color w:val="000000"/>
          <w:sz w:val="21"/>
          <w:szCs w:val="21"/>
        </w:rPr>
        <w:t>аказ-наряд, в котором</w:t>
      </w:r>
      <w:r w:rsidR="004E1CAE" w:rsidRPr="002869B4">
        <w:rPr>
          <w:rFonts w:ascii="Arial Narrow" w:hAnsi="Arial Narrow"/>
          <w:color w:val="000000"/>
          <w:sz w:val="21"/>
          <w:szCs w:val="21"/>
        </w:rPr>
        <w:t xml:space="preserve"> </w:t>
      </w:r>
      <w:r w:rsidRPr="002869B4">
        <w:rPr>
          <w:rFonts w:ascii="Arial Narrow" w:hAnsi="Arial Narrow"/>
          <w:color w:val="000000"/>
          <w:sz w:val="21"/>
          <w:szCs w:val="21"/>
        </w:rPr>
        <w:t>указывается</w:t>
      </w:r>
      <w:r w:rsidR="004E1CAE" w:rsidRPr="002869B4">
        <w:rPr>
          <w:rFonts w:ascii="Arial Narrow" w:hAnsi="Arial Narrow"/>
          <w:color w:val="000000"/>
          <w:sz w:val="21"/>
          <w:szCs w:val="21"/>
        </w:rPr>
        <w:t xml:space="preserve"> перечень </w:t>
      </w:r>
      <w:r w:rsidR="004E1CAE" w:rsidRPr="002869B4">
        <w:rPr>
          <w:rFonts w:ascii="Arial Narrow" w:hAnsi="Arial Narrow"/>
          <w:sz w:val="21"/>
          <w:szCs w:val="21"/>
        </w:rPr>
        <w:t>ремонтных работ, стоимость ремонтных работ</w:t>
      </w:r>
      <w:r w:rsidR="0073451F" w:rsidRPr="002869B4">
        <w:rPr>
          <w:rFonts w:ascii="Arial Narrow" w:hAnsi="Arial Narrow"/>
          <w:sz w:val="21"/>
          <w:szCs w:val="21"/>
        </w:rPr>
        <w:t xml:space="preserve">, </w:t>
      </w:r>
      <w:r w:rsidR="00E54758" w:rsidRPr="002869B4">
        <w:rPr>
          <w:rFonts w:ascii="Arial Narrow" w:hAnsi="Arial Narrow"/>
          <w:sz w:val="21"/>
          <w:szCs w:val="21"/>
        </w:rPr>
        <w:t xml:space="preserve">запасных </w:t>
      </w:r>
      <w:r w:rsidR="0073451F" w:rsidRPr="002869B4">
        <w:rPr>
          <w:rFonts w:ascii="Arial Narrow" w:hAnsi="Arial Narrow"/>
          <w:sz w:val="21"/>
          <w:szCs w:val="21"/>
        </w:rPr>
        <w:t>частей, расходных материалов</w:t>
      </w:r>
      <w:r w:rsidR="004E1CAE" w:rsidRPr="002869B4">
        <w:rPr>
          <w:rFonts w:ascii="Arial Narrow" w:hAnsi="Arial Narrow"/>
          <w:sz w:val="21"/>
          <w:szCs w:val="21"/>
        </w:rPr>
        <w:t>.</w:t>
      </w:r>
      <w:r w:rsidR="00D14064" w:rsidRPr="002869B4">
        <w:rPr>
          <w:rFonts w:ascii="Arial Narrow" w:hAnsi="Arial Narrow"/>
          <w:sz w:val="21"/>
          <w:szCs w:val="21"/>
        </w:rPr>
        <w:t xml:space="preserve"> Предварительный заказ-наряд выдается Заказчику по его требованию. В случае, если Заказчик в момент приемки ТС в ремонт не потребовал от Исполнителя предварительный Заказ-наряд и/или отказался от его подписания, впоследствии предварительный заказ-наряд, подписанный только со стороны Исполнителя, имеет юридическую силу.</w:t>
      </w:r>
      <w:r w:rsidR="0038751B" w:rsidRPr="002869B4">
        <w:rPr>
          <w:rFonts w:ascii="Arial Narrow" w:hAnsi="Arial Narrow"/>
          <w:sz w:val="21"/>
          <w:szCs w:val="21"/>
        </w:rPr>
        <w:t xml:space="preserve"> </w:t>
      </w:r>
      <w:r w:rsidRPr="00D14064">
        <w:rPr>
          <w:rFonts w:ascii="Arial Narrow" w:hAnsi="Arial Narrow"/>
          <w:sz w:val="21"/>
          <w:szCs w:val="21"/>
        </w:rPr>
        <w:t xml:space="preserve">При приемке ТС в ремонт Стороны подписывают Акт </w:t>
      </w:r>
      <w:r w:rsidR="00543F53" w:rsidRPr="00D14064">
        <w:rPr>
          <w:rFonts w:ascii="Arial Narrow" w:hAnsi="Arial Narrow"/>
          <w:sz w:val="21"/>
          <w:szCs w:val="21"/>
        </w:rPr>
        <w:t>приема-передачи</w:t>
      </w:r>
      <w:r w:rsidRPr="00D14064">
        <w:rPr>
          <w:rFonts w:ascii="Arial Narrow" w:hAnsi="Arial Narrow"/>
          <w:sz w:val="21"/>
          <w:szCs w:val="21"/>
        </w:rPr>
        <w:t xml:space="preserve"> ТС, содержащий описание комплектности и состояния</w:t>
      </w:r>
      <w:r w:rsidRPr="00E71B3E">
        <w:rPr>
          <w:rFonts w:ascii="Arial Narrow" w:hAnsi="Arial Narrow"/>
          <w:sz w:val="21"/>
          <w:szCs w:val="21"/>
        </w:rPr>
        <w:t xml:space="preserve"> передаваемого в ремонт ТС.</w:t>
      </w:r>
      <w:r w:rsidR="00841AE0" w:rsidRPr="00E71B3E">
        <w:rPr>
          <w:rFonts w:ascii="Arial Narrow" w:hAnsi="Arial Narrow"/>
          <w:sz w:val="21"/>
          <w:szCs w:val="21"/>
        </w:rPr>
        <w:t xml:space="preserve"> </w:t>
      </w:r>
    </w:p>
    <w:p w14:paraId="34DA076E" w14:textId="7686D93F" w:rsidR="00720FB6" w:rsidRPr="007B47D4" w:rsidRDefault="00251A44" w:rsidP="00627F85">
      <w:pPr>
        <w:pStyle w:val="af1"/>
        <w:numPr>
          <w:ilvl w:val="1"/>
          <w:numId w:val="11"/>
        </w:numPr>
        <w:shd w:val="clear" w:color="auto" w:fill="FFFFFF"/>
        <w:autoSpaceDE w:val="0"/>
        <w:autoSpaceDN w:val="0"/>
        <w:adjustRightInd w:val="0"/>
        <w:spacing w:before="100" w:after="100"/>
        <w:contextualSpacing w:val="0"/>
        <w:jc w:val="both"/>
        <w:rPr>
          <w:rFonts w:ascii="Arial Narrow" w:hAnsi="Arial Narrow"/>
          <w:color w:val="000000"/>
          <w:sz w:val="21"/>
          <w:szCs w:val="21"/>
        </w:rPr>
      </w:pPr>
      <w:r w:rsidRPr="00E71B3E">
        <w:rPr>
          <w:rFonts w:ascii="Arial Narrow" w:hAnsi="Arial Narrow"/>
          <w:sz w:val="21"/>
          <w:szCs w:val="21"/>
        </w:rPr>
        <w:t xml:space="preserve">Срок выполнения работ определяется </w:t>
      </w:r>
      <w:r w:rsidR="00FF0ACE" w:rsidRPr="00E71B3E">
        <w:rPr>
          <w:rFonts w:ascii="Arial Narrow" w:hAnsi="Arial Narrow"/>
          <w:sz w:val="21"/>
          <w:szCs w:val="21"/>
        </w:rPr>
        <w:t xml:space="preserve">Исполнителем и </w:t>
      </w:r>
      <w:r w:rsidR="006604BA" w:rsidRPr="00E71B3E">
        <w:rPr>
          <w:rFonts w:ascii="Arial Narrow" w:hAnsi="Arial Narrow"/>
          <w:sz w:val="21"/>
          <w:szCs w:val="21"/>
        </w:rPr>
        <w:t>указывается в Предварительном з</w:t>
      </w:r>
      <w:r w:rsidRPr="00E71B3E">
        <w:rPr>
          <w:rFonts w:ascii="Arial Narrow" w:hAnsi="Arial Narrow"/>
          <w:sz w:val="21"/>
          <w:szCs w:val="21"/>
        </w:rPr>
        <w:t xml:space="preserve">аказ-наряде. В случае </w:t>
      </w:r>
      <w:r w:rsidRPr="007B47D4">
        <w:rPr>
          <w:rFonts w:ascii="Arial Narrow" w:hAnsi="Arial Narrow"/>
          <w:color w:val="000000"/>
          <w:sz w:val="21"/>
          <w:szCs w:val="21"/>
        </w:rPr>
        <w:t xml:space="preserve">отсутствия на складе Исполнителя запасных </w:t>
      </w:r>
      <w:r w:rsidR="00E54758" w:rsidRPr="007B47D4">
        <w:rPr>
          <w:rFonts w:ascii="Arial Narrow" w:hAnsi="Arial Narrow"/>
          <w:color w:val="000000"/>
          <w:sz w:val="21"/>
          <w:szCs w:val="21"/>
        </w:rPr>
        <w:t>деталей</w:t>
      </w:r>
      <w:r w:rsidRPr="007B47D4">
        <w:rPr>
          <w:rFonts w:ascii="Arial Narrow" w:hAnsi="Arial Narrow"/>
          <w:color w:val="000000"/>
          <w:sz w:val="21"/>
          <w:szCs w:val="21"/>
        </w:rPr>
        <w:t>, необходимых для выполнения работ, Исп</w:t>
      </w:r>
      <w:r w:rsidR="00E401BF">
        <w:rPr>
          <w:rFonts w:ascii="Arial Narrow" w:hAnsi="Arial Narrow"/>
          <w:color w:val="000000"/>
          <w:sz w:val="21"/>
          <w:szCs w:val="21"/>
        </w:rPr>
        <w:t>олнитель осуществляет их заказ, при этом с</w:t>
      </w:r>
      <w:r w:rsidRPr="007B47D4">
        <w:rPr>
          <w:rFonts w:ascii="Arial Narrow" w:hAnsi="Arial Narrow"/>
          <w:color w:val="000000"/>
          <w:sz w:val="21"/>
          <w:szCs w:val="21"/>
        </w:rPr>
        <w:t>рок выполнения работ увеличивается на срок доставки запа</w:t>
      </w:r>
      <w:r w:rsidR="00720FB6" w:rsidRPr="007B47D4">
        <w:rPr>
          <w:rFonts w:ascii="Arial Narrow" w:hAnsi="Arial Narrow"/>
          <w:color w:val="000000"/>
          <w:sz w:val="21"/>
          <w:szCs w:val="21"/>
        </w:rPr>
        <w:t>сных</w:t>
      </w:r>
      <w:r w:rsidR="00C7320B" w:rsidRPr="007B47D4">
        <w:rPr>
          <w:rFonts w:ascii="Arial Narrow" w:hAnsi="Arial Narrow"/>
          <w:color w:val="000000"/>
          <w:sz w:val="21"/>
          <w:szCs w:val="21"/>
        </w:rPr>
        <w:t xml:space="preserve"> частей</w:t>
      </w:r>
      <w:r w:rsidR="00E401BF">
        <w:rPr>
          <w:rFonts w:ascii="Arial Narrow" w:hAnsi="Arial Narrow"/>
          <w:color w:val="000000"/>
          <w:sz w:val="21"/>
          <w:szCs w:val="21"/>
        </w:rPr>
        <w:t>.</w:t>
      </w:r>
    </w:p>
    <w:p w14:paraId="2B5BD423" w14:textId="1BD35A63" w:rsidR="0038657E" w:rsidRPr="007B47D4" w:rsidRDefault="0038657E" w:rsidP="00627F85">
      <w:pPr>
        <w:pStyle w:val="af1"/>
        <w:numPr>
          <w:ilvl w:val="1"/>
          <w:numId w:val="11"/>
        </w:numPr>
        <w:spacing w:before="100" w:after="100"/>
        <w:contextualSpacing w:val="0"/>
        <w:jc w:val="both"/>
        <w:rPr>
          <w:rFonts w:ascii="Arial Narrow" w:hAnsi="Arial Narrow"/>
          <w:b/>
          <w:color w:val="000000"/>
          <w:sz w:val="21"/>
          <w:szCs w:val="21"/>
        </w:rPr>
      </w:pPr>
      <w:r w:rsidRPr="007B47D4">
        <w:rPr>
          <w:rFonts w:ascii="Arial Narrow" w:hAnsi="Arial Narrow"/>
          <w:color w:val="000000"/>
          <w:sz w:val="21"/>
          <w:szCs w:val="21"/>
        </w:rPr>
        <w:t xml:space="preserve">Для </w:t>
      </w:r>
      <w:r w:rsidR="002659DF" w:rsidRPr="007B47D4">
        <w:rPr>
          <w:rFonts w:ascii="Arial Narrow" w:hAnsi="Arial Narrow"/>
          <w:color w:val="000000"/>
          <w:sz w:val="21"/>
          <w:szCs w:val="21"/>
        </w:rPr>
        <w:t>ТОиР</w:t>
      </w:r>
      <w:r w:rsidRPr="007B47D4">
        <w:rPr>
          <w:rFonts w:ascii="Arial Narrow" w:hAnsi="Arial Narrow"/>
          <w:color w:val="000000"/>
          <w:sz w:val="21"/>
          <w:szCs w:val="21"/>
        </w:rPr>
        <w:t xml:space="preserve"> </w:t>
      </w:r>
      <w:r w:rsidR="002659DF" w:rsidRPr="007B47D4">
        <w:rPr>
          <w:rFonts w:ascii="Arial Narrow" w:hAnsi="Arial Narrow"/>
          <w:color w:val="000000"/>
          <w:sz w:val="21"/>
          <w:szCs w:val="21"/>
        </w:rPr>
        <w:t xml:space="preserve">ТС </w:t>
      </w:r>
      <w:r w:rsidRPr="007B47D4">
        <w:rPr>
          <w:rFonts w:ascii="Arial Narrow" w:hAnsi="Arial Narrow"/>
          <w:color w:val="000000"/>
          <w:sz w:val="21"/>
          <w:szCs w:val="21"/>
        </w:rPr>
        <w:t xml:space="preserve">Исполнителем могут быть использованы запасные части и материалы, предоставленные </w:t>
      </w:r>
      <w:r w:rsidR="00104E13" w:rsidRPr="007B47D4">
        <w:rPr>
          <w:rFonts w:ascii="Arial Narrow" w:hAnsi="Arial Narrow"/>
          <w:color w:val="000000"/>
          <w:sz w:val="21"/>
          <w:szCs w:val="21"/>
        </w:rPr>
        <w:t xml:space="preserve">Заказчиком. </w:t>
      </w:r>
      <w:r w:rsidR="00104E13" w:rsidRPr="007B47D4">
        <w:rPr>
          <w:rFonts w:ascii="Arial Narrow" w:hAnsi="Arial Narrow"/>
          <w:b/>
          <w:color w:val="000000"/>
          <w:sz w:val="21"/>
          <w:szCs w:val="21"/>
        </w:rPr>
        <w:t>Исполнитель не несет ответственность за качество запасных частей и материалов Заказчика.</w:t>
      </w:r>
      <w:r w:rsidR="00BA38CD">
        <w:rPr>
          <w:rFonts w:ascii="Arial Narrow" w:hAnsi="Arial Narrow"/>
          <w:b/>
          <w:color w:val="000000"/>
          <w:sz w:val="21"/>
          <w:szCs w:val="21"/>
        </w:rPr>
        <w:t xml:space="preserve"> Об использовании запасных частей и материалов Заказчика делается запись в Заказ-наряде.</w:t>
      </w:r>
    </w:p>
    <w:p w14:paraId="7CE61FFF" w14:textId="44413A92" w:rsidR="00993232" w:rsidRPr="002869B4" w:rsidRDefault="00096688" w:rsidP="00627F85">
      <w:pPr>
        <w:pStyle w:val="af1"/>
        <w:numPr>
          <w:ilvl w:val="1"/>
          <w:numId w:val="11"/>
        </w:numPr>
        <w:spacing w:before="100" w:after="100"/>
        <w:contextualSpacing w:val="0"/>
        <w:jc w:val="both"/>
        <w:rPr>
          <w:rFonts w:ascii="Arial Narrow" w:hAnsi="Arial Narrow"/>
          <w:color w:val="000000"/>
          <w:sz w:val="21"/>
          <w:szCs w:val="21"/>
        </w:rPr>
      </w:pPr>
      <w:r w:rsidRPr="007B47D4">
        <w:rPr>
          <w:rFonts w:ascii="Arial Narrow" w:hAnsi="Arial Narrow"/>
          <w:color w:val="000000"/>
          <w:sz w:val="21"/>
          <w:szCs w:val="21"/>
        </w:rPr>
        <w:t xml:space="preserve">Работы по </w:t>
      </w:r>
      <w:r w:rsidR="002659DF" w:rsidRPr="007B47D4">
        <w:rPr>
          <w:rFonts w:ascii="Arial Narrow" w:hAnsi="Arial Narrow"/>
          <w:color w:val="000000"/>
          <w:sz w:val="21"/>
          <w:szCs w:val="21"/>
        </w:rPr>
        <w:t>ТОиР</w:t>
      </w:r>
      <w:r w:rsidRPr="007B47D4">
        <w:rPr>
          <w:rFonts w:ascii="Arial Narrow" w:hAnsi="Arial Narrow"/>
          <w:color w:val="000000"/>
          <w:sz w:val="21"/>
          <w:szCs w:val="21"/>
        </w:rPr>
        <w:t xml:space="preserve"> выполняются Исполнителем в соответствии с </w:t>
      </w:r>
      <w:r w:rsidR="006604BA" w:rsidRPr="00E71B3E">
        <w:rPr>
          <w:rFonts w:ascii="Arial Narrow" w:hAnsi="Arial Narrow"/>
          <w:sz w:val="21"/>
          <w:szCs w:val="21"/>
        </w:rPr>
        <w:t>Предварительным з</w:t>
      </w:r>
      <w:r w:rsidRPr="00E71B3E">
        <w:rPr>
          <w:rFonts w:ascii="Arial Narrow" w:hAnsi="Arial Narrow"/>
          <w:sz w:val="21"/>
          <w:szCs w:val="21"/>
        </w:rPr>
        <w:t>аказ-нарядом</w:t>
      </w:r>
      <w:r w:rsidR="005D2DB6" w:rsidRPr="00E71B3E">
        <w:rPr>
          <w:rFonts w:ascii="Arial Narrow" w:hAnsi="Arial Narrow"/>
          <w:sz w:val="21"/>
          <w:szCs w:val="21"/>
        </w:rPr>
        <w:t xml:space="preserve">. При выявлении необходимости проведения дополнительных работ, технологически связанных с работами по </w:t>
      </w:r>
      <w:r w:rsidR="006604BA" w:rsidRPr="00E71B3E">
        <w:rPr>
          <w:rFonts w:ascii="Arial Narrow" w:hAnsi="Arial Narrow"/>
          <w:sz w:val="21"/>
          <w:szCs w:val="21"/>
        </w:rPr>
        <w:t>Предварительному з</w:t>
      </w:r>
      <w:r w:rsidR="005D2DB6" w:rsidRPr="00E71B3E">
        <w:rPr>
          <w:rFonts w:ascii="Arial Narrow" w:hAnsi="Arial Narrow"/>
          <w:sz w:val="21"/>
          <w:szCs w:val="21"/>
        </w:rPr>
        <w:t xml:space="preserve">аказ-наряду, но не оговоренных в нем, Исполнитель приостанавливает все </w:t>
      </w:r>
      <w:r w:rsidR="005D2DB6" w:rsidRPr="007B47D4">
        <w:rPr>
          <w:rFonts w:ascii="Arial Narrow" w:hAnsi="Arial Narrow"/>
          <w:color w:val="000000"/>
          <w:sz w:val="21"/>
          <w:szCs w:val="21"/>
        </w:rPr>
        <w:t>ремонтные работы до момента согласования с Заказчиком дополнительного объема, срока и стоимости работ</w:t>
      </w:r>
      <w:r w:rsidR="00ED6EF3" w:rsidRPr="007B47D4">
        <w:rPr>
          <w:rFonts w:ascii="Arial Narrow" w:hAnsi="Arial Narrow"/>
          <w:color w:val="000000"/>
          <w:sz w:val="21"/>
          <w:szCs w:val="21"/>
        </w:rPr>
        <w:t>. Срок выполнения работ увеличивается на срок со</w:t>
      </w:r>
      <w:r w:rsidR="007B153E" w:rsidRPr="007B47D4">
        <w:rPr>
          <w:rFonts w:ascii="Arial Narrow" w:hAnsi="Arial Narrow"/>
          <w:color w:val="000000"/>
          <w:sz w:val="21"/>
          <w:szCs w:val="21"/>
        </w:rPr>
        <w:t>гласования дополнительных работ без возложения на Исполнителя каких-либо штрафных санкций.</w:t>
      </w:r>
      <w:r w:rsidR="00841AE0" w:rsidRPr="007B47D4">
        <w:rPr>
          <w:rFonts w:ascii="Arial Narrow" w:hAnsi="Arial Narrow"/>
          <w:color w:val="000000"/>
          <w:sz w:val="21"/>
          <w:szCs w:val="21"/>
        </w:rPr>
        <w:t xml:space="preserve"> После согласования с Заказчиком Исполнитель дополняет открытый</w:t>
      </w:r>
      <w:r w:rsidR="00D14064">
        <w:rPr>
          <w:rFonts w:ascii="Arial Narrow" w:hAnsi="Arial Narrow"/>
          <w:color w:val="000000"/>
          <w:sz w:val="21"/>
          <w:szCs w:val="21"/>
        </w:rPr>
        <w:t xml:space="preserve"> </w:t>
      </w:r>
      <w:r w:rsidR="00D14064" w:rsidRPr="002869B4">
        <w:rPr>
          <w:rFonts w:ascii="Arial Narrow" w:hAnsi="Arial Narrow"/>
          <w:color w:val="000000"/>
          <w:sz w:val="21"/>
          <w:szCs w:val="21"/>
        </w:rPr>
        <w:t>Предварительный з</w:t>
      </w:r>
      <w:r w:rsidR="00841AE0" w:rsidRPr="002869B4">
        <w:rPr>
          <w:rFonts w:ascii="Arial Narrow" w:hAnsi="Arial Narrow"/>
          <w:color w:val="000000"/>
          <w:sz w:val="21"/>
          <w:szCs w:val="21"/>
        </w:rPr>
        <w:t xml:space="preserve">аказ-наряд необходимыми </w:t>
      </w:r>
      <w:r w:rsidR="00D14064" w:rsidRPr="002869B4">
        <w:rPr>
          <w:rFonts w:ascii="Arial Narrow" w:hAnsi="Arial Narrow"/>
          <w:color w:val="000000"/>
          <w:sz w:val="21"/>
          <w:szCs w:val="21"/>
        </w:rPr>
        <w:t>дополнительными работами</w:t>
      </w:r>
      <w:r w:rsidR="00841AE0" w:rsidRPr="002869B4">
        <w:rPr>
          <w:rFonts w:ascii="Arial Narrow" w:hAnsi="Arial Narrow"/>
          <w:color w:val="000000"/>
          <w:sz w:val="21"/>
          <w:szCs w:val="21"/>
        </w:rPr>
        <w:t>.</w:t>
      </w:r>
    </w:p>
    <w:p w14:paraId="23667F50" w14:textId="1570D6D9" w:rsidR="00B73124" w:rsidRPr="007B47D4" w:rsidRDefault="00B73124" w:rsidP="00627F85">
      <w:pPr>
        <w:pStyle w:val="af1"/>
        <w:numPr>
          <w:ilvl w:val="1"/>
          <w:numId w:val="11"/>
        </w:numPr>
        <w:spacing w:before="100" w:after="100"/>
        <w:contextualSpacing w:val="0"/>
        <w:jc w:val="both"/>
        <w:rPr>
          <w:rFonts w:ascii="Arial Narrow" w:hAnsi="Arial Narrow"/>
          <w:color w:val="000000"/>
          <w:sz w:val="21"/>
          <w:szCs w:val="21"/>
        </w:rPr>
      </w:pPr>
      <w:r w:rsidRPr="007B47D4">
        <w:rPr>
          <w:rFonts w:ascii="Arial Narrow" w:hAnsi="Arial Narrow"/>
          <w:color w:val="000000"/>
          <w:sz w:val="21"/>
          <w:szCs w:val="21"/>
        </w:rPr>
        <w:t xml:space="preserve">В случае обнаружения скрытых дефектов в процессе выполнения ремонтных работ, Исполнитель приостанавливает работы (с уведомлением Заказчика), согласовывает с Заказчиком необходимость и сроки выполнения работ по их устранению. Если Заказчик, несмотря на своевременное и обоснованное предупреждение Исполнителя, не изменит объем работ или не устранит имеющиеся не зависящие от </w:t>
      </w:r>
      <w:r w:rsidRPr="00E71B3E">
        <w:rPr>
          <w:rFonts w:ascii="Arial Narrow" w:hAnsi="Arial Narrow"/>
          <w:sz w:val="21"/>
          <w:szCs w:val="21"/>
        </w:rPr>
        <w:t xml:space="preserve">Исполнителя, обстоятельства, Исполнитель вправе по своему усмотрению выполнить работы на основании </w:t>
      </w:r>
      <w:r w:rsidR="00E71B3E" w:rsidRPr="00E71B3E">
        <w:rPr>
          <w:rFonts w:ascii="Arial Narrow" w:hAnsi="Arial Narrow"/>
          <w:sz w:val="21"/>
          <w:szCs w:val="21"/>
        </w:rPr>
        <w:t>Предварительного з</w:t>
      </w:r>
      <w:r w:rsidRPr="00E71B3E">
        <w:rPr>
          <w:rFonts w:ascii="Arial Narrow" w:hAnsi="Arial Narrow"/>
          <w:sz w:val="21"/>
          <w:szCs w:val="21"/>
        </w:rPr>
        <w:t>аказ-наряда</w:t>
      </w:r>
      <w:r w:rsidRPr="007B47D4">
        <w:rPr>
          <w:rFonts w:ascii="Arial Narrow" w:hAnsi="Arial Narrow"/>
          <w:color w:val="000000"/>
          <w:sz w:val="21"/>
          <w:szCs w:val="21"/>
        </w:rPr>
        <w:t xml:space="preserve">, но </w:t>
      </w:r>
      <w:r w:rsidRPr="007B47D4">
        <w:rPr>
          <w:rFonts w:ascii="Arial Narrow" w:hAnsi="Arial Narrow"/>
          <w:b/>
          <w:color w:val="000000"/>
          <w:sz w:val="21"/>
          <w:szCs w:val="21"/>
        </w:rPr>
        <w:t>без предоставления гарантии качества результата работ</w:t>
      </w:r>
      <w:r w:rsidRPr="007B47D4">
        <w:rPr>
          <w:rFonts w:ascii="Arial Narrow" w:hAnsi="Arial Narrow"/>
          <w:color w:val="000000"/>
          <w:sz w:val="21"/>
          <w:szCs w:val="21"/>
        </w:rPr>
        <w:t xml:space="preserve">, либо отказаться от исполнения договора. В этом </w:t>
      </w:r>
      <w:r w:rsidRPr="002869B4">
        <w:rPr>
          <w:rFonts w:ascii="Arial Narrow" w:hAnsi="Arial Narrow"/>
          <w:color w:val="000000"/>
          <w:sz w:val="21"/>
          <w:szCs w:val="21"/>
        </w:rPr>
        <w:t xml:space="preserve">случае </w:t>
      </w:r>
      <w:r w:rsidR="00D14064" w:rsidRPr="002869B4">
        <w:rPr>
          <w:rFonts w:ascii="Arial Narrow" w:hAnsi="Arial Narrow"/>
          <w:color w:val="000000"/>
          <w:sz w:val="21"/>
          <w:szCs w:val="21"/>
        </w:rPr>
        <w:t xml:space="preserve">по окончании выполнения работ </w:t>
      </w:r>
      <w:r w:rsidRPr="002869B4">
        <w:rPr>
          <w:rFonts w:ascii="Arial Narrow" w:hAnsi="Arial Narrow"/>
          <w:color w:val="000000"/>
          <w:sz w:val="21"/>
          <w:szCs w:val="21"/>
        </w:rPr>
        <w:t>в Заказ-наряде Исполнителем делается соответствующая запись, а Заказчик обязан оплатить</w:t>
      </w:r>
      <w:r w:rsidRPr="007B47D4">
        <w:rPr>
          <w:rFonts w:ascii="Arial Narrow" w:hAnsi="Arial Narrow"/>
          <w:color w:val="000000"/>
          <w:sz w:val="21"/>
          <w:szCs w:val="21"/>
        </w:rPr>
        <w:t xml:space="preserve"> стоимость работ, фактически выполненных Исполнителем до момента обнаружения указанных обстоятельств. </w:t>
      </w:r>
    </w:p>
    <w:p w14:paraId="2E2ED557" w14:textId="455F9921" w:rsidR="00B73124" w:rsidRPr="002869B4" w:rsidRDefault="00B73124" w:rsidP="00627F85">
      <w:pPr>
        <w:pStyle w:val="af1"/>
        <w:spacing w:before="100" w:after="100"/>
        <w:ind w:left="792"/>
        <w:contextualSpacing w:val="0"/>
        <w:jc w:val="both"/>
        <w:rPr>
          <w:rFonts w:ascii="Arial Narrow" w:hAnsi="Arial Narrow"/>
          <w:color w:val="000000"/>
          <w:sz w:val="21"/>
          <w:szCs w:val="21"/>
        </w:rPr>
      </w:pPr>
      <w:r w:rsidRPr="007B47D4">
        <w:rPr>
          <w:rFonts w:ascii="Arial Narrow" w:hAnsi="Arial Narrow"/>
          <w:color w:val="000000"/>
          <w:sz w:val="21"/>
          <w:szCs w:val="21"/>
        </w:rPr>
        <w:t xml:space="preserve">Если не устраненный скрытый дефект может повлиять на безопасность управления </w:t>
      </w:r>
      <w:r w:rsidR="00616D5E" w:rsidRPr="007B47D4">
        <w:rPr>
          <w:rFonts w:ascii="Arial Narrow" w:hAnsi="Arial Narrow"/>
          <w:color w:val="000000"/>
          <w:sz w:val="21"/>
          <w:szCs w:val="21"/>
        </w:rPr>
        <w:t>ТС</w:t>
      </w:r>
      <w:r w:rsidRPr="007B47D4">
        <w:rPr>
          <w:rFonts w:ascii="Arial Narrow" w:hAnsi="Arial Narrow"/>
          <w:color w:val="000000"/>
          <w:sz w:val="21"/>
          <w:szCs w:val="21"/>
        </w:rPr>
        <w:t xml:space="preserve"> в процессе его эксплуатации, а </w:t>
      </w:r>
      <w:r w:rsidR="002E7926" w:rsidRPr="007B47D4">
        <w:rPr>
          <w:rFonts w:ascii="Arial Narrow" w:hAnsi="Arial Narrow"/>
          <w:color w:val="000000"/>
          <w:sz w:val="21"/>
          <w:szCs w:val="21"/>
        </w:rPr>
        <w:t>Заказчик и</w:t>
      </w:r>
      <w:r w:rsidRPr="007B47D4">
        <w:rPr>
          <w:rFonts w:ascii="Arial Narrow" w:hAnsi="Arial Narrow"/>
          <w:color w:val="000000"/>
          <w:sz w:val="21"/>
          <w:szCs w:val="21"/>
        </w:rPr>
        <w:t xml:space="preserve"> в этом случае отказывается от устранения такого дефекта, то последний несет персональную (административную, гражданскую и </w:t>
      </w:r>
      <w:r w:rsidR="002E7926" w:rsidRPr="007B47D4">
        <w:rPr>
          <w:rFonts w:ascii="Arial Narrow" w:hAnsi="Arial Narrow"/>
          <w:color w:val="000000"/>
          <w:sz w:val="21"/>
          <w:szCs w:val="21"/>
        </w:rPr>
        <w:t xml:space="preserve">уголовную) </w:t>
      </w:r>
      <w:r w:rsidR="002E7926" w:rsidRPr="002869B4">
        <w:rPr>
          <w:rFonts w:ascii="Arial Narrow" w:hAnsi="Arial Narrow"/>
          <w:color w:val="000000"/>
          <w:sz w:val="21"/>
          <w:szCs w:val="21"/>
        </w:rPr>
        <w:t>ответственность</w:t>
      </w:r>
      <w:r w:rsidRPr="002869B4">
        <w:rPr>
          <w:rFonts w:ascii="Arial Narrow" w:hAnsi="Arial Narrow"/>
          <w:color w:val="000000"/>
          <w:sz w:val="21"/>
          <w:szCs w:val="21"/>
        </w:rPr>
        <w:t xml:space="preserve"> за последствия проявления не устраненного скрытого дефекта. В этом случае во всех экземплярах Заказ-наряда </w:t>
      </w:r>
      <w:r w:rsidR="009F60A7">
        <w:rPr>
          <w:rFonts w:ascii="Arial Narrow" w:hAnsi="Arial Narrow"/>
          <w:color w:val="000000"/>
          <w:sz w:val="21"/>
          <w:szCs w:val="21"/>
        </w:rPr>
        <w:t xml:space="preserve">Исполнителем </w:t>
      </w:r>
      <w:r w:rsidRPr="002869B4">
        <w:rPr>
          <w:rFonts w:ascii="Arial Narrow" w:hAnsi="Arial Narrow"/>
          <w:color w:val="000000"/>
          <w:sz w:val="21"/>
          <w:szCs w:val="21"/>
        </w:rPr>
        <w:t>производится отметка: «</w:t>
      </w:r>
      <w:r w:rsidR="00616D5E" w:rsidRPr="002869B4">
        <w:rPr>
          <w:rFonts w:ascii="Arial Narrow" w:hAnsi="Arial Narrow"/>
          <w:color w:val="000000"/>
          <w:sz w:val="21"/>
          <w:szCs w:val="21"/>
        </w:rPr>
        <w:t>Имеются</w:t>
      </w:r>
      <w:r w:rsidRPr="002869B4">
        <w:rPr>
          <w:rFonts w:ascii="Arial Narrow" w:hAnsi="Arial Narrow"/>
          <w:color w:val="000000"/>
          <w:sz w:val="21"/>
          <w:szCs w:val="21"/>
        </w:rPr>
        <w:t xml:space="preserve"> дефекты, угрожающие безопасности движения».  </w:t>
      </w:r>
    </w:p>
    <w:p w14:paraId="1D02D8F7" w14:textId="415A541B" w:rsidR="00905A37" w:rsidRPr="002869B4" w:rsidRDefault="001B7936" w:rsidP="00627F85">
      <w:pPr>
        <w:pStyle w:val="af1"/>
        <w:numPr>
          <w:ilvl w:val="1"/>
          <w:numId w:val="11"/>
        </w:numPr>
        <w:spacing w:before="100" w:after="100"/>
        <w:contextualSpacing w:val="0"/>
        <w:jc w:val="both"/>
        <w:rPr>
          <w:rFonts w:ascii="Arial Narrow" w:hAnsi="Arial Narrow"/>
          <w:sz w:val="21"/>
          <w:szCs w:val="21"/>
        </w:rPr>
      </w:pPr>
      <w:r w:rsidRPr="002869B4">
        <w:rPr>
          <w:rFonts w:ascii="Arial Narrow" w:hAnsi="Arial Narrow"/>
          <w:color w:val="000000"/>
          <w:sz w:val="21"/>
          <w:szCs w:val="21"/>
        </w:rPr>
        <w:t xml:space="preserve">Приемка работ осуществляется Заказчиком </w:t>
      </w:r>
      <w:r w:rsidR="002659DF" w:rsidRPr="002869B4">
        <w:rPr>
          <w:rFonts w:ascii="Arial Narrow" w:hAnsi="Arial Narrow"/>
          <w:color w:val="000000"/>
          <w:sz w:val="21"/>
          <w:szCs w:val="21"/>
        </w:rPr>
        <w:t>на Станции технического обслуживания Исполнителя</w:t>
      </w:r>
      <w:r w:rsidR="009F60A7">
        <w:rPr>
          <w:rFonts w:ascii="Arial Narrow" w:hAnsi="Arial Narrow"/>
          <w:color w:val="000000"/>
          <w:sz w:val="21"/>
          <w:szCs w:val="21"/>
        </w:rPr>
        <w:t>, либо в ином месте, согласованном сторонами,</w:t>
      </w:r>
      <w:r w:rsidR="002659DF" w:rsidRPr="002869B4">
        <w:rPr>
          <w:rFonts w:ascii="Arial Narrow" w:hAnsi="Arial Narrow"/>
          <w:color w:val="000000"/>
          <w:sz w:val="21"/>
          <w:szCs w:val="21"/>
        </w:rPr>
        <w:t xml:space="preserve"> </w:t>
      </w:r>
      <w:r w:rsidR="004618D8" w:rsidRPr="002869B4">
        <w:rPr>
          <w:rFonts w:ascii="Arial Narrow" w:hAnsi="Arial Narrow"/>
          <w:b/>
          <w:color w:val="000000"/>
          <w:sz w:val="21"/>
          <w:szCs w:val="21"/>
        </w:rPr>
        <w:t xml:space="preserve">в течение </w:t>
      </w:r>
      <w:r w:rsidR="00072BD2" w:rsidRPr="002869B4">
        <w:rPr>
          <w:rFonts w:ascii="Arial Narrow" w:hAnsi="Arial Narrow"/>
          <w:b/>
          <w:color w:val="000000"/>
          <w:sz w:val="21"/>
          <w:szCs w:val="21"/>
        </w:rPr>
        <w:t>3</w:t>
      </w:r>
      <w:r w:rsidR="003A3F9B" w:rsidRPr="002869B4">
        <w:rPr>
          <w:rFonts w:ascii="Arial Narrow" w:hAnsi="Arial Narrow"/>
          <w:b/>
          <w:color w:val="000000"/>
          <w:sz w:val="21"/>
          <w:szCs w:val="21"/>
        </w:rPr>
        <w:t xml:space="preserve"> (трех) рабочих</w:t>
      </w:r>
      <w:r w:rsidR="004618D8" w:rsidRPr="002869B4">
        <w:rPr>
          <w:rFonts w:ascii="Arial Narrow" w:hAnsi="Arial Narrow"/>
          <w:b/>
          <w:color w:val="000000"/>
          <w:sz w:val="21"/>
          <w:szCs w:val="21"/>
        </w:rPr>
        <w:t xml:space="preserve"> дней</w:t>
      </w:r>
      <w:r w:rsidR="004618D8" w:rsidRPr="002869B4">
        <w:rPr>
          <w:rFonts w:ascii="Arial Narrow" w:hAnsi="Arial Narrow"/>
          <w:color w:val="000000"/>
          <w:sz w:val="21"/>
          <w:szCs w:val="21"/>
        </w:rPr>
        <w:t xml:space="preserve"> с даты</w:t>
      </w:r>
      <w:r w:rsidRPr="002869B4">
        <w:rPr>
          <w:rFonts w:ascii="Arial Narrow" w:hAnsi="Arial Narrow"/>
          <w:color w:val="000000"/>
          <w:sz w:val="21"/>
          <w:szCs w:val="21"/>
        </w:rPr>
        <w:t xml:space="preserve"> получения </w:t>
      </w:r>
      <w:r w:rsidR="002659DF" w:rsidRPr="002869B4">
        <w:rPr>
          <w:rFonts w:ascii="Arial Narrow" w:hAnsi="Arial Narrow"/>
          <w:color w:val="000000"/>
          <w:sz w:val="21"/>
          <w:szCs w:val="21"/>
        </w:rPr>
        <w:t>от Исполнителя уведомления</w:t>
      </w:r>
      <w:r w:rsidRPr="002869B4">
        <w:rPr>
          <w:rFonts w:ascii="Arial Narrow" w:hAnsi="Arial Narrow"/>
          <w:color w:val="000000"/>
          <w:sz w:val="21"/>
          <w:szCs w:val="21"/>
        </w:rPr>
        <w:t xml:space="preserve"> о </w:t>
      </w:r>
      <w:r w:rsidR="004E1CAE" w:rsidRPr="002869B4">
        <w:rPr>
          <w:rFonts w:ascii="Arial Narrow" w:hAnsi="Arial Narrow"/>
          <w:color w:val="000000"/>
          <w:sz w:val="21"/>
          <w:szCs w:val="21"/>
        </w:rPr>
        <w:t xml:space="preserve">готовности </w:t>
      </w:r>
      <w:r w:rsidR="002659DF" w:rsidRPr="002869B4">
        <w:rPr>
          <w:rFonts w:ascii="Arial Narrow" w:hAnsi="Arial Narrow"/>
          <w:color w:val="000000"/>
          <w:sz w:val="21"/>
          <w:szCs w:val="21"/>
        </w:rPr>
        <w:t xml:space="preserve">к сдаче результата работ. </w:t>
      </w:r>
      <w:r w:rsidR="00D14064" w:rsidRPr="002869B4">
        <w:rPr>
          <w:rFonts w:ascii="Arial Narrow" w:hAnsi="Arial Narrow"/>
          <w:color w:val="000000"/>
          <w:sz w:val="21"/>
          <w:szCs w:val="21"/>
        </w:rPr>
        <w:t>Уведомление о готовности к сдаче результата работ производится Исполнителем</w:t>
      </w:r>
      <w:r w:rsidR="00905A37" w:rsidRPr="002869B4">
        <w:rPr>
          <w:rFonts w:ascii="Arial Narrow" w:hAnsi="Arial Narrow"/>
          <w:color w:val="000000"/>
          <w:sz w:val="21"/>
          <w:szCs w:val="21"/>
        </w:rPr>
        <w:t xml:space="preserve"> по телефону или электронной почте, указанным в п. 10.</w:t>
      </w:r>
      <w:r w:rsidR="009B4AC0">
        <w:rPr>
          <w:rFonts w:ascii="Arial Narrow" w:hAnsi="Arial Narrow"/>
          <w:color w:val="000000"/>
          <w:sz w:val="21"/>
          <w:szCs w:val="21"/>
        </w:rPr>
        <w:t>9</w:t>
      </w:r>
      <w:r w:rsidR="00905A37" w:rsidRPr="002869B4">
        <w:rPr>
          <w:rFonts w:ascii="Arial Narrow" w:hAnsi="Arial Narrow"/>
          <w:color w:val="000000"/>
          <w:sz w:val="21"/>
          <w:szCs w:val="21"/>
        </w:rPr>
        <w:t xml:space="preserve"> настоящего Договора. </w:t>
      </w:r>
    </w:p>
    <w:p w14:paraId="55BB23B3" w14:textId="5E09DE5C" w:rsidR="0081659A" w:rsidRPr="007B47D4" w:rsidRDefault="006A33F0" w:rsidP="00627F85">
      <w:pPr>
        <w:pStyle w:val="af1"/>
        <w:numPr>
          <w:ilvl w:val="1"/>
          <w:numId w:val="11"/>
        </w:numPr>
        <w:spacing w:before="100" w:after="100"/>
        <w:contextualSpacing w:val="0"/>
        <w:jc w:val="both"/>
        <w:rPr>
          <w:rFonts w:ascii="Arial Narrow" w:hAnsi="Arial Narrow"/>
          <w:sz w:val="21"/>
          <w:szCs w:val="21"/>
        </w:rPr>
      </w:pPr>
      <w:r w:rsidRPr="002869B4">
        <w:rPr>
          <w:rFonts w:ascii="Arial Narrow" w:hAnsi="Arial Narrow"/>
          <w:color w:val="000000"/>
          <w:sz w:val="21"/>
          <w:szCs w:val="21"/>
        </w:rPr>
        <w:t xml:space="preserve">По окончании выполнения работ, Исполнитель оформляет Заказ-наряд, в котором указывается </w:t>
      </w:r>
      <w:r w:rsidR="002869B4">
        <w:rPr>
          <w:rFonts w:ascii="Arial Narrow" w:hAnsi="Arial Narrow"/>
          <w:color w:val="000000"/>
          <w:sz w:val="21"/>
          <w:szCs w:val="21"/>
        </w:rPr>
        <w:t xml:space="preserve">перечень и </w:t>
      </w:r>
      <w:r w:rsidRPr="002869B4">
        <w:rPr>
          <w:rFonts w:ascii="Arial Narrow" w:hAnsi="Arial Narrow"/>
          <w:color w:val="000000"/>
          <w:sz w:val="21"/>
          <w:szCs w:val="21"/>
        </w:rPr>
        <w:t>стоимость выполненных работ</w:t>
      </w:r>
      <w:r w:rsidR="002869B4">
        <w:rPr>
          <w:rFonts w:ascii="Arial Narrow" w:hAnsi="Arial Narrow"/>
          <w:color w:val="000000"/>
          <w:sz w:val="21"/>
          <w:szCs w:val="21"/>
        </w:rPr>
        <w:t>, использованных запасных частей</w:t>
      </w:r>
      <w:r w:rsidRPr="002869B4">
        <w:rPr>
          <w:rFonts w:ascii="Arial Narrow" w:hAnsi="Arial Narrow"/>
          <w:color w:val="000000"/>
          <w:sz w:val="21"/>
          <w:szCs w:val="21"/>
        </w:rPr>
        <w:t>.</w:t>
      </w:r>
      <w:r w:rsidR="00D14064" w:rsidRPr="002869B4">
        <w:rPr>
          <w:rFonts w:ascii="Arial Narrow" w:hAnsi="Arial Narrow"/>
          <w:color w:val="000000"/>
          <w:sz w:val="21"/>
          <w:szCs w:val="21"/>
        </w:rPr>
        <w:t xml:space="preserve"> </w:t>
      </w:r>
      <w:r w:rsidR="00187C4D" w:rsidRPr="002869B4">
        <w:rPr>
          <w:rFonts w:ascii="Arial Narrow" w:hAnsi="Arial Narrow"/>
          <w:color w:val="000000"/>
          <w:sz w:val="21"/>
          <w:szCs w:val="21"/>
        </w:rPr>
        <w:t>При приемке</w:t>
      </w:r>
      <w:r w:rsidR="00187C4D" w:rsidRPr="007B47D4">
        <w:rPr>
          <w:rFonts w:ascii="Arial Narrow" w:hAnsi="Arial Narrow"/>
          <w:color w:val="000000"/>
          <w:sz w:val="21"/>
          <w:szCs w:val="21"/>
        </w:rPr>
        <w:t xml:space="preserve"> </w:t>
      </w:r>
      <w:r w:rsidR="004618D8" w:rsidRPr="007B47D4">
        <w:rPr>
          <w:rFonts w:ascii="Arial Narrow" w:hAnsi="Arial Narrow"/>
          <w:iCs/>
          <w:color w:val="000000"/>
          <w:sz w:val="21"/>
          <w:szCs w:val="21"/>
        </w:rPr>
        <w:t>Заказчик удостоверяется в произведенных работах, их надлежа</w:t>
      </w:r>
      <w:r w:rsidR="00187C4D" w:rsidRPr="007B47D4">
        <w:rPr>
          <w:rFonts w:ascii="Arial Narrow" w:hAnsi="Arial Narrow"/>
          <w:iCs/>
          <w:color w:val="000000"/>
          <w:sz w:val="21"/>
          <w:szCs w:val="21"/>
        </w:rPr>
        <w:t>щем качестве.</w:t>
      </w:r>
      <w:r w:rsidR="002659DF" w:rsidRPr="007B47D4">
        <w:rPr>
          <w:rFonts w:ascii="Arial Narrow" w:hAnsi="Arial Narrow"/>
          <w:iCs/>
          <w:color w:val="000000"/>
          <w:sz w:val="21"/>
          <w:szCs w:val="21"/>
        </w:rPr>
        <w:t xml:space="preserve"> </w:t>
      </w:r>
      <w:r w:rsidR="004618D8" w:rsidRPr="007B47D4">
        <w:rPr>
          <w:rFonts w:ascii="Arial Narrow" w:hAnsi="Arial Narrow"/>
          <w:color w:val="000000"/>
          <w:sz w:val="21"/>
          <w:szCs w:val="21"/>
        </w:rPr>
        <w:t xml:space="preserve">Сдача работ Исполнителем и приемка их Заказчиком оформляются Актом </w:t>
      </w:r>
      <w:r w:rsidR="00187C4D" w:rsidRPr="007B47D4">
        <w:rPr>
          <w:rFonts w:ascii="Arial Narrow" w:hAnsi="Arial Narrow"/>
          <w:color w:val="000000"/>
          <w:sz w:val="21"/>
          <w:szCs w:val="21"/>
        </w:rPr>
        <w:t>выполненных работ</w:t>
      </w:r>
      <w:r w:rsidR="00C7320B" w:rsidRPr="007B47D4">
        <w:rPr>
          <w:rFonts w:ascii="Arial Narrow" w:hAnsi="Arial Narrow"/>
          <w:color w:val="000000"/>
          <w:sz w:val="21"/>
          <w:szCs w:val="21"/>
        </w:rPr>
        <w:t xml:space="preserve"> и Заказ-нарядом</w:t>
      </w:r>
      <w:r w:rsidR="00187C4D" w:rsidRPr="007B47D4">
        <w:rPr>
          <w:rFonts w:ascii="Arial Narrow" w:hAnsi="Arial Narrow"/>
          <w:color w:val="000000"/>
          <w:sz w:val="21"/>
          <w:szCs w:val="21"/>
        </w:rPr>
        <w:t>, в двух экземплярах</w:t>
      </w:r>
      <w:r w:rsidR="002659DF" w:rsidRPr="007B47D4">
        <w:rPr>
          <w:rFonts w:ascii="Arial Narrow" w:hAnsi="Arial Narrow"/>
          <w:color w:val="000000"/>
          <w:sz w:val="21"/>
          <w:szCs w:val="21"/>
        </w:rPr>
        <w:t xml:space="preserve"> – по одному для каждой из сторон. </w:t>
      </w:r>
      <w:r w:rsidR="00187C4D" w:rsidRPr="007B47D4">
        <w:rPr>
          <w:rFonts w:ascii="Arial Narrow" w:hAnsi="Arial Narrow"/>
          <w:color w:val="000000"/>
          <w:sz w:val="21"/>
          <w:szCs w:val="21"/>
        </w:rPr>
        <w:t xml:space="preserve"> </w:t>
      </w:r>
      <w:r w:rsidR="00516CE1" w:rsidRPr="00E71B3E">
        <w:rPr>
          <w:rFonts w:ascii="Arial Narrow" w:hAnsi="Arial Narrow"/>
          <w:sz w:val="21"/>
          <w:szCs w:val="21"/>
        </w:rPr>
        <w:t>Исполнитель обязан предоставить Заказчику или</w:t>
      </w:r>
      <w:r w:rsidR="00413877">
        <w:rPr>
          <w:rFonts w:ascii="Arial Narrow" w:hAnsi="Arial Narrow"/>
          <w:sz w:val="21"/>
          <w:szCs w:val="21"/>
        </w:rPr>
        <w:t xml:space="preserve"> его представителю Счёт-фактуру</w:t>
      </w:r>
      <w:r w:rsidR="002869B4">
        <w:rPr>
          <w:rFonts w:ascii="Arial Narrow" w:hAnsi="Arial Narrow"/>
          <w:sz w:val="21"/>
          <w:szCs w:val="21"/>
        </w:rPr>
        <w:t xml:space="preserve"> </w:t>
      </w:r>
      <w:r w:rsidR="00516CE1" w:rsidRPr="00E71B3E">
        <w:rPr>
          <w:rFonts w:ascii="Arial Narrow" w:hAnsi="Arial Narrow"/>
          <w:sz w:val="21"/>
          <w:szCs w:val="21"/>
        </w:rPr>
        <w:t>/</w:t>
      </w:r>
      <w:r w:rsidR="002869B4">
        <w:rPr>
          <w:rFonts w:ascii="Arial Narrow" w:hAnsi="Arial Narrow"/>
          <w:sz w:val="21"/>
          <w:szCs w:val="21"/>
        </w:rPr>
        <w:t xml:space="preserve"> У</w:t>
      </w:r>
      <w:r w:rsidR="00516CE1" w:rsidRPr="00E71B3E">
        <w:rPr>
          <w:rFonts w:ascii="Arial Narrow" w:hAnsi="Arial Narrow"/>
          <w:sz w:val="21"/>
          <w:szCs w:val="21"/>
        </w:rPr>
        <w:t xml:space="preserve">ниверсальный передаточный документ. </w:t>
      </w:r>
      <w:r w:rsidR="00187C4D" w:rsidRPr="007B47D4">
        <w:rPr>
          <w:rFonts w:ascii="Arial Narrow" w:hAnsi="Arial Narrow"/>
          <w:color w:val="000000"/>
          <w:sz w:val="21"/>
          <w:szCs w:val="21"/>
        </w:rPr>
        <w:t xml:space="preserve">При </w:t>
      </w:r>
      <w:r w:rsidR="00187C4D" w:rsidRPr="00E71B3E">
        <w:rPr>
          <w:rFonts w:ascii="Arial Narrow" w:hAnsi="Arial Narrow"/>
          <w:color w:val="000000"/>
          <w:sz w:val="21"/>
          <w:szCs w:val="21"/>
        </w:rPr>
        <w:t xml:space="preserve">мотивированном отказе одной из Сторон от </w:t>
      </w:r>
      <w:r w:rsidR="00187C4D" w:rsidRPr="002869B4">
        <w:rPr>
          <w:rFonts w:ascii="Arial Narrow" w:hAnsi="Arial Narrow"/>
          <w:color w:val="000000"/>
          <w:sz w:val="21"/>
          <w:szCs w:val="21"/>
        </w:rPr>
        <w:t xml:space="preserve">подписания </w:t>
      </w:r>
      <w:r w:rsidRPr="002869B4">
        <w:rPr>
          <w:rFonts w:ascii="Arial Narrow" w:hAnsi="Arial Narrow"/>
          <w:color w:val="000000"/>
          <w:sz w:val="21"/>
          <w:szCs w:val="21"/>
        </w:rPr>
        <w:t xml:space="preserve">Заказ-наряда и/или </w:t>
      </w:r>
      <w:r w:rsidR="00187C4D" w:rsidRPr="002869B4">
        <w:rPr>
          <w:rFonts w:ascii="Arial Narrow" w:hAnsi="Arial Narrow"/>
          <w:color w:val="000000"/>
          <w:sz w:val="21"/>
          <w:szCs w:val="21"/>
        </w:rPr>
        <w:t>Акта</w:t>
      </w:r>
      <w:r w:rsidR="00187C4D" w:rsidRPr="00E71B3E">
        <w:rPr>
          <w:rFonts w:ascii="Arial Narrow" w:hAnsi="Arial Narrow"/>
          <w:color w:val="000000"/>
          <w:sz w:val="21"/>
          <w:szCs w:val="21"/>
        </w:rPr>
        <w:t xml:space="preserve"> выполненных работ, в нем делается отметка об этом.</w:t>
      </w:r>
      <w:r w:rsidR="000C0F09" w:rsidRPr="00E71B3E">
        <w:rPr>
          <w:rFonts w:ascii="Arial Narrow" w:hAnsi="Arial Narrow"/>
          <w:color w:val="000000"/>
          <w:sz w:val="21"/>
          <w:szCs w:val="21"/>
        </w:rPr>
        <w:t xml:space="preserve"> </w:t>
      </w:r>
      <w:r w:rsidR="00125D10" w:rsidRPr="00E71B3E">
        <w:rPr>
          <w:rFonts w:ascii="Arial Narrow" w:hAnsi="Arial Narrow"/>
          <w:color w:val="000000"/>
          <w:sz w:val="21"/>
          <w:szCs w:val="21"/>
        </w:rPr>
        <w:t xml:space="preserve">В случае неявки Заказчика для приемки ТС из ремонта </w:t>
      </w:r>
      <w:r w:rsidR="003420E6" w:rsidRPr="00E71B3E">
        <w:rPr>
          <w:rFonts w:ascii="Arial Narrow" w:hAnsi="Arial Narrow"/>
          <w:color w:val="000000"/>
          <w:sz w:val="21"/>
          <w:szCs w:val="21"/>
        </w:rPr>
        <w:t xml:space="preserve">и/или не подписания документов Заказчиком без предоставления письменного мотивированного отказа </w:t>
      </w:r>
      <w:r w:rsidR="00125D10" w:rsidRPr="00E71B3E">
        <w:rPr>
          <w:rFonts w:ascii="Arial Narrow" w:hAnsi="Arial Narrow"/>
          <w:color w:val="000000"/>
          <w:sz w:val="21"/>
          <w:szCs w:val="21"/>
        </w:rPr>
        <w:t xml:space="preserve">в указанный срок, работы считаются принятыми </w:t>
      </w:r>
      <w:r w:rsidR="003420E6" w:rsidRPr="00E71B3E">
        <w:rPr>
          <w:rFonts w:ascii="Arial Narrow" w:hAnsi="Arial Narrow"/>
          <w:color w:val="000000"/>
          <w:sz w:val="21"/>
          <w:szCs w:val="21"/>
        </w:rPr>
        <w:t xml:space="preserve">Заказчиком </w:t>
      </w:r>
      <w:r w:rsidR="00125D10" w:rsidRPr="00E71B3E">
        <w:rPr>
          <w:rFonts w:ascii="Arial Narrow" w:hAnsi="Arial Narrow"/>
          <w:color w:val="000000"/>
          <w:sz w:val="21"/>
          <w:szCs w:val="21"/>
        </w:rPr>
        <w:t>в полном объеме без замечаний</w:t>
      </w:r>
      <w:r w:rsidR="003420E6" w:rsidRPr="00E71B3E">
        <w:rPr>
          <w:rFonts w:ascii="Arial Narrow" w:hAnsi="Arial Narrow"/>
          <w:color w:val="000000"/>
          <w:sz w:val="21"/>
          <w:szCs w:val="21"/>
        </w:rPr>
        <w:t>.</w:t>
      </w:r>
    </w:p>
    <w:p w14:paraId="0755739B" w14:textId="742C8931" w:rsidR="00AD70A8" w:rsidRDefault="00F75771" w:rsidP="00627F85">
      <w:pPr>
        <w:pStyle w:val="af1"/>
        <w:numPr>
          <w:ilvl w:val="1"/>
          <w:numId w:val="11"/>
        </w:numPr>
        <w:spacing w:before="100" w:after="100"/>
        <w:contextualSpacing w:val="0"/>
        <w:jc w:val="both"/>
        <w:rPr>
          <w:rFonts w:ascii="Arial Narrow" w:hAnsi="Arial Narrow"/>
          <w:sz w:val="21"/>
          <w:szCs w:val="21"/>
        </w:rPr>
      </w:pPr>
      <w:r w:rsidRPr="007B47D4">
        <w:rPr>
          <w:rFonts w:ascii="Arial Narrow" w:hAnsi="Arial Narrow"/>
          <w:sz w:val="21"/>
          <w:szCs w:val="21"/>
        </w:rPr>
        <w:t>ТС</w:t>
      </w:r>
      <w:r w:rsidR="0081659A" w:rsidRPr="007B47D4">
        <w:rPr>
          <w:rFonts w:ascii="Arial Narrow" w:hAnsi="Arial Narrow"/>
          <w:sz w:val="21"/>
          <w:szCs w:val="21"/>
        </w:rPr>
        <w:t xml:space="preserve"> передается </w:t>
      </w:r>
      <w:r w:rsidR="0081659A" w:rsidRPr="00E71B3E">
        <w:rPr>
          <w:rFonts w:ascii="Arial Narrow" w:hAnsi="Arial Narrow"/>
          <w:sz w:val="21"/>
          <w:szCs w:val="21"/>
        </w:rPr>
        <w:t>Заказчику в момент подписания Акта выполненных работ и Заказ-наряда при отсутствии задолженности по оплате.</w:t>
      </w:r>
      <w:r w:rsidRPr="00E71B3E">
        <w:rPr>
          <w:rFonts w:ascii="Arial Narrow" w:hAnsi="Arial Narrow"/>
          <w:sz w:val="21"/>
          <w:szCs w:val="21"/>
        </w:rPr>
        <w:t xml:space="preserve"> </w:t>
      </w:r>
      <w:r w:rsidR="00AD70A8" w:rsidRPr="00E71B3E">
        <w:rPr>
          <w:rFonts w:ascii="Arial Narrow" w:hAnsi="Arial Narrow"/>
          <w:sz w:val="21"/>
          <w:szCs w:val="21"/>
        </w:rPr>
        <w:t xml:space="preserve">Приемка Заказчиком ТС из ремонта фиксируется в Акте приема-передачи ТС, который подписывается обеими Сторонами. </w:t>
      </w:r>
      <w:r w:rsidR="00F7221A" w:rsidRPr="00E71B3E">
        <w:rPr>
          <w:rFonts w:ascii="Arial Narrow" w:hAnsi="Arial Narrow"/>
          <w:sz w:val="21"/>
          <w:szCs w:val="21"/>
        </w:rPr>
        <w:t xml:space="preserve">В случае наличия задолженности Заказчика перед Исполнителем, ТС Заказчику не передается, а принимается на хранение </w:t>
      </w:r>
      <w:r w:rsidR="00F7221A" w:rsidRPr="007B47D4">
        <w:rPr>
          <w:rFonts w:ascii="Arial Narrow" w:hAnsi="Arial Narrow"/>
          <w:sz w:val="21"/>
          <w:szCs w:val="21"/>
        </w:rPr>
        <w:t>до погашени</w:t>
      </w:r>
      <w:r w:rsidR="002E0E8F" w:rsidRPr="007B47D4">
        <w:rPr>
          <w:rFonts w:ascii="Arial Narrow" w:hAnsi="Arial Narrow"/>
          <w:sz w:val="21"/>
          <w:szCs w:val="21"/>
        </w:rPr>
        <w:t>я</w:t>
      </w:r>
      <w:r w:rsidR="008B349E">
        <w:rPr>
          <w:rFonts w:ascii="Arial Narrow" w:hAnsi="Arial Narrow"/>
          <w:sz w:val="21"/>
          <w:szCs w:val="21"/>
        </w:rPr>
        <w:t xml:space="preserve"> задолженности с</w:t>
      </w:r>
      <w:r w:rsidR="00F7221A" w:rsidRPr="007B47D4">
        <w:rPr>
          <w:rFonts w:ascii="Arial Narrow" w:hAnsi="Arial Narrow"/>
          <w:sz w:val="21"/>
          <w:szCs w:val="21"/>
        </w:rPr>
        <w:t xml:space="preserve"> </w:t>
      </w:r>
      <w:r w:rsidR="008B349E">
        <w:rPr>
          <w:rFonts w:ascii="Arial Narrow" w:hAnsi="Arial Narrow"/>
          <w:sz w:val="21"/>
          <w:szCs w:val="21"/>
        </w:rPr>
        <w:t xml:space="preserve">соответствующей </w:t>
      </w:r>
      <w:r w:rsidR="00F7221A" w:rsidRPr="007B47D4">
        <w:rPr>
          <w:rFonts w:ascii="Arial Narrow" w:hAnsi="Arial Narrow"/>
          <w:sz w:val="21"/>
          <w:szCs w:val="21"/>
        </w:rPr>
        <w:t>опла</w:t>
      </w:r>
      <w:r w:rsidR="00317ADD" w:rsidRPr="007B47D4">
        <w:rPr>
          <w:rFonts w:ascii="Arial Narrow" w:hAnsi="Arial Narrow"/>
          <w:sz w:val="21"/>
          <w:szCs w:val="21"/>
        </w:rPr>
        <w:t xml:space="preserve">той услуг хранения согласно п. </w:t>
      </w:r>
      <w:r w:rsidR="00E71B3E">
        <w:rPr>
          <w:rFonts w:ascii="Arial Narrow" w:hAnsi="Arial Narrow"/>
          <w:sz w:val="21"/>
          <w:szCs w:val="21"/>
        </w:rPr>
        <w:t>5</w:t>
      </w:r>
      <w:r w:rsidR="00F7221A" w:rsidRPr="007B47D4">
        <w:rPr>
          <w:rFonts w:ascii="Arial Narrow" w:hAnsi="Arial Narrow"/>
          <w:sz w:val="21"/>
          <w:szCs w:val="21"/>
        </w:rPr>
        <w:t>.1.7. настоящего Договора.</w:t>
      </w:r>
    </w:p>
    <w:p w14:paraId="7A285D2B" w14:textId="77777777" w:rsidR="00416F80" w:rsidRDefault="00416F80" w:rsidP="00416F80">
      <w:pPr>
        <w:pStyle w:val="af1"/>
        <w:spacing w:before="100" w:after="100"/>
        <w:ind w:left="792"/>
        <w:contextualSpacing w:val="0"/>
        <w:jc w:val="both"/>
        <w:rPr>
          <w:rFonts w:ascii="Arial Narrow" w:hAnsi="Arial Narrow"/>
          <w:sz w:val="21"/>
          <w:szCs w:val="21"/>
        </w:rPr>
      </w:pPr>
    </w:p>
    <w:p w14:paraId="146A057D" w14:textId="7BC30E50" w:rsidR="00076EB4" w:rsidRPr="007B47D4" w:rsidRDefault="00076EB4" w:rsidP="00627F85">
      <w:pPr>
        <w:pStyle w:val="af1"/>
        <w:numPr>
          <w:ilvl w:val="0"/>
          <w:numId w:val="11"/>
        </w:numPr>
        <w:tabs>
          <w:tab w:val="left" w:pos="142"/>
        </w:tabs>
        <w:spacing w:after="100"/>
        <w:contextualSpacing w:val="0"/>
        <w:jc w:val="center"/>
        <w:rPr>
          <w:rFonts w:ascii="Arial Narrow" w:eastAsia="Arial Unicode MS" w:hAnsi="Arial Narrow" w:cs="Tahoma"/>
          <w:b/>
          <w:bCs/>
          <w:kern w:val="1"/>
          <w:sz w:val="21"/>
          <w:szCs w:val="21"/>
          <w:lang w:eastAsia="hi-IN" w:bidi="hi-IN"/>
        </w:rPr>
      </w:pPr>
      <w:r w:rsidRPr="007B47D4">
        <w:rPr>
          <w:rFonts w:ascii="Arial Narrow" w:eastAsia="Arial Unicode MS" w:hAnsi="Arial Narrow" w:cs="Tahoma"/>
          <w:b/>
          <w:bCs/>
          <w:kern w:val="1"/>
          <w:sz w:val="21"/>
          <w:szCs w:val="21"/>
          <w:lang w:eastAsia="hi-IN" w:bidi="hi-IN"/>
        </w:rPr>
        <w:t>УСЛОВИЯ ПОСТАВКИ ТОВАРА</w:t>
      </w:r>
    </w:p>
    <w:p w14:paraId="42615850" w14:textId="030EB336" w:rsidR="00076EB4" w:rsidRPr="007B47D4" w:rsidRDefault="00413877" w:rsidP="00627F85">
      <w:pPr>
        <w:pStyle w:val="af1"/>
        <w:widowControl w:val="0"/>
        <w:numPr>
          <w:ilvl w:val="1"/>
          <w:numId w:val="11"/>
        </w:numPr>
        <w:tabs>
          <w:tab w:val="left" w:pos="142"/>
          <w:tab w:val="left" w:pos="426"/>
        </w:tabs>
        <w:suppressAutoHyphens/>
        <w:spacing w:after="100"/>
        <w:ind w:left="788" w:hanging="431"/>
        <w:contextualSpacing w:val="0"/>
        <w:jc w:val="both"/>
        <w:rPr>
          <w:rFonts w:ascii="Arial Narrow" w:eastAsia="Arial Unicode MS" w:hAnsi="Arial Narrow" w:cs="Tahoma"/>
          <w:kern w:val="1"/>
          <w:sz w:val="21"/>
          <w:szCs w:val="21"/>
          <w:lang w:eastAsia="hi-IN" w:bidi="hi-IN"/>
        </w:rPr>
      </w:pPr>
      <w:r>
        <w:rPr>
          <w:rFonts w:ascii="Arial Narrow" w:eastAsia="Arial Unicode MS" w:hAnsi="Arial Narrow" w:cs="Tahoma"/>
          <w:kern w:val="1"/>
          <w:sz w:val="21"/>
          <w:szCs w:val="21"/>
          <w:lang w:eastAsia="hi-IN" w:bidi="hi-IN"/>
        </w:rPr>
        <w:t>Покупатель</w:t>
      </w:r>
      <w:r w:rsidR="00076EB4" w:rsidRPr="007B47D4">
        <w:rPr>
          <w:rFonts w:ascii="Arial Narrow" w:eastAsia="Arial Unicode MS" w:hAnsi="Arial Narrow" w:cs="Tahoma"/>
          <w:kern w:val="1"/>
          <w:sz w:val="21"/>
          <w:szCs w:val="21"/>
          <w:lang w:eastAsia="hi-IN" w:bidi="hi-IN"/>
        </w:rPr>
        <w:t xml:space="preserve"> направляет в адрес </w:t>
      </w:r>
      <w:r>
        <w:rPr>
          <w:rFonts w:ascii="Arial Narrow" w:eastAsia="Arial Unicode MS" w:hAnsi="Arial Narrow" w:cs="Tahoma"/>
          <w:kern w:val="1"/>
          <w:sz w:val="21"/>
          <w:szCs w:val="21"/>
          <w:lang w:eastAsia="hi-IN" w:bidi="hi-IN"/>
        </w:rPr>
        <w:t>Поставщика</w:t>
      </w:r>
      <w:r w:rsidR="00076EB4" w:rsidRPr="007B47D4">
        <w:rPr>
          <w:rFonts w:ascii="Arial Narrow" w:eastAsia="Arial Unicode MS" w:hAnsi="Arial Narrow" w:cs="Tahoma"/>
          <w:kern w:val="1"/>
          <w:sz w:val="21"/>
          <w:szCs w:val="21"/>
          <w:lang w:eastAsia="hi-IN" w:bidi="hi-IN"/>
        </w:rPr>
        <w:t xml:space="preserve"> </w:t>
      </w:r>
      <w:r w:rsidR="008B349E">
        <w:rPr>
          <w:rFonts w:ascii="Arial Narrow" w:eastAsia="Arial Unicode MS" w:hAnsi="Arial Narrow" w:cs="Tahoma"/>
          <w:kern w:val="1"/>
          <w:sz w:val="21"/>
          <w:szCs w:val="21"/>
          <w:lang w:eastAsia="hi-IN" w:bidi="hi-IN"/>
        </w:rPr>
        <w:t>заявку</w:t>
      </w:r>
      <w:r w:rsidR="00076EB4" w:rsidRPr="007B47D4">
        <w:rPr>
          <w:rFonts w:ascii="Arial Narrow" w:eastAsia="Arial Unicode MS" w:hAnsi="Arial Narrow" w:cs="Tahoma"/>
          <w:kern w:val="1"/>
          <w:sz w:val="21"/>
          <w:szCs w:val="21"/>
          <w:lang w:eastAsia="hi-IN" w:bidi="hi-IN"/>
        </w:rPr>
        <w:t xml:space="preserve"> на поставку конкретного вида Товара на </w:t>
      </w:r>
      <w:r w:rsidR="00076EB4" w:rsidRPr="007B47D4">
        <w:rPr>
          <w:rFonts w:ascii="Arial Narrow" w:eastAsia="Arial Unicode MS" w:hAnsi="Arial Narrow" w:cs="Tahoma"/>
          <w:kern w:val="1"/>
          <w:sz w:val="21"/>
          <w:szCs w:val="21"/>
          <w:lang w:val="en-US" w:eastAsia="hi-IN" w:bidi="hi-IN"/>
        </w:rPr>
        <w:t>e</w:t>
      </w:r>
      <w:r w:rsidR="00076EB4" w:rsidRPr="007B47D4">
        <w:rPr>
          <w:rFonts w:ascii="Arial Narrow" w:eastAsia="Arial Unicode MS" w:hAnsi="Arial Narrow" w:cs="Tahoma"/>
          <w:kern w:val="1"/>
          <w:sz w:val="21"/>
          <w:szCs w:val="21"/>
          <w:lang w:eastAsia="hi-IN" w:bidi="hi-IN"/>
        </w:rPr>
        <w:t>-</w:t>
      </w:r>
      <w:r w:rsidR="00076EB4" w:rsidRPr="007B47D4">
        <w:rPr>
          <w:rFonts w:ascii="Arial Narrow" w:eastAsia="Arial Unicode MS" w:hAnsi="Arial Narrow" w:cs="Tahoma"/>
          <w:kern w:val="1"/>
          <w:sz w:val="21"/>
          <w:szCs w:val="21"/>
          <w:lang w:val="en-US" w:eastAsia="hi-IN" w:bidi="hi-IN"/>
        </w:rPr>
        <w:t>mail</w:t>
      </w:r>
      <w:r w:rsidR="00076EB4" w:rsidRPr="007B47D4">
        <w:rPr>
          <w:rFonts w:ascii="Arial Narrow" w:eastAsia="Arial Unicode MS" w:hAnsi="Arial Narrow" w:cs="Tahoma"/>
          <w:kern w:val="1"/>
          <w:sz w:val="21"/>
          <w:szCs w:val="21"/>
          <w:lang w:eastAsia="hi-IN" w:bidi="hi-IN"/>
        </w:rPr>
        <w:t xml:space="preserve"> </w:t>
      </w:r>
      <w:r>
        <w:rPr>
          <w:rFonts w:ascii="Arial Narrow" w:eastAsia="Arial Unicode MS" w:hAnsi="Arial Narrow" w:cs="Tahoma"/>
          <w:kern w:val="1"/>
          <w:sz w:val="21"/>
          <w:szCs w:val="21"/>
          <w:lang w:eastAsia="hi-IN" w:bidi="hi-IN"/>
        </w:rPr>
        <w:t>Поставщика</w:t>
      </w:r>
      <w:r w:rsidR="00076EB4" w:rsidRPr="007B47D4">
        <w:rPr>
          <w:rFonts w:ascii="Arial Narrow" w:eastAsia="Arial Unicode MS" w:hAnsi="Arial Narrow" w:cs="Tahoma"/>
          <w:kern w:val="1"/>
          <w:sz w:val="21"/>
          <w:szCs w:val="21"/>
          <w:lang w:eastAsia="hi-IN" w:bidi="hi-IN"/>
        </w:rPr>
        <w:t xml:space="preserve">, указанный </w:t>
      </w:r>
      <w:r w:rsidR="00076EB4" w:rsidRPr="00550027">
        <w:rPr>
          <w:rFonts w:ascii="Arial Narrow" w:eastAsia="Arial Unicode MS" w:hAnsi="Arial Narrow" w:cs="Tahoma"/>
          <w:kern w:val="1"/>
          <w:sz w:val="21"/>
          <w:szCs w:val="21"/>
          <w:lang w:eastAsia="hi-IN" w:bidi="hi-IN"/>
        </w:rPr>
        <w:t>в п.</w:t>
      </w:r>
      <w:r w:rsidR="00914260" w:rsidRPr="00550027">
        <w:rPr>
          <w:rFonts w:ascii="Arial Narrow" w:eastAsia="Arial Unicode MS" w:hAnsi="Arial Narrow" w:cs="Tahoma"/>
          <w:kern w:val="1"/>
          <w:sz w:val="21"/>
          <w:szCs w:val="21"/>
          <w:lang w:eastAsia="hi-IN" w:bidi="hi-IN"/>
        </w:rPr>
        <w:t>10</w:t>
      </w:r>
      <w:r w:rsidR="009B4AC0">
        <w:rPr>
          <w:rFonts w:ascii="Arial Narrow" w:eastAsia="Arial Unicode MS" w:hAnsi="Arial Narrow" w:cs="Tahoma"/>
          <w:kern w:val="1"/>
          <w:sz w:val="21"/>
          <w:szCs w:val="21"/>
          <w:lang w:eastAsia="hi-IN" w:bidi="hi-IN"/>
        </w:rPr>
        <w:t>.9</w:t>
      </w:r>
      <w:r w:rsidR="00076EB4" w:rsidRPr="00550027">
        <w:rPr>
          <w:rFonts w:ascii="Arial Narrow" w:eastAsia="Arial Unicode MS" w:hAnsi="Arial Narrow" w:cs="Tahoma"/>
          <w:kern w:val="1"/>
          <w:sz w:val="21"/>
          <w:szCs w:val="21"/>
          <w:lang w:eastAsia="hi-IN" w:bidi="hi-IN"/>
        </w:rPr>
        <w:t xml:space="preserve">. настоящего </w:t>
      </w:r>
      <w:r w:rsidR="00076EB4" w:rsidRPr="007B47D4">
        <w:rPr>
          <w:rFonts w:ascii="Arial Narrow" w:eastAsia="Arial Unicode MS" w:hAnsi="Arial Narrow" w:cs="Tahoma"/>
          <w:kern w:val="1"/>
          <w:sz w:val="21"/>
          <w:szCs w:val="21"/>
          <w:lang w:eastAsia="hi-IN" w:bidi="hi-IN"/>
        </w:rPr>
        <w:t>договора, либо личным вручением по адресу: Приморский край, г.Артем, ул.Гагарина, д.57.</w:t>
      </w:r>
    </w:p>
    <w:p w14:paraId="2B85CEFA" w14:textId="1C1401D1" w:rsidR="00076EB4" w:rsidRPr="007B47D4" w:rsidRDefault="00076EB4" w:rsidP="00627F85">
      <w:pPr>
        <w:pStyle w:val="af1"/>
        <w:widowControl w:val="0"/>
        <w:numPr>
          <w:ilvl w:val="1"/>
          <w:numId w:val="11"/>
        </w:numPr>
        <w:tabs>
          <w:tab w:val="left" w:pos="142"/>
          <w:tab w:val="left" w:pos="426"/>
        </w:tabs>
        <w:suppressAutoHyphens/>
        <w:spacing w:after="100"/>
        <w:contextualSpacing w:val="0"/>
        <w:jc w:val="both"/>
        <w:rPr>
          <w:rFonts w:ascii="Arial Narrow" w:eastAsia="Arial Unicode MS" w:hAnsi="Arial Narrow" w:cs="Tahoma"/>
          <w:kern w:val="1"/>
          <w:sz w:val="21"/>
          <w:szCs w:val="21"/>
          <w:lang w:eastAsia="hi-IN" w:bidi="hi-IN"/>
        </w:rPr>
      </w:pPr>
      <w:r w:rsidRPr="007B47D4">
        <w:rPr>
          <w:rFonts w:ascii="Arial Narrow" w:hAnsi="Arial Narrow" w:cs="Tahoma"/>
          <w:color w:val="333333"/>
          <w:kern w:val="1"/>
          <w:sz w:val="21"/>
          <w:szCs w:val="21"/>
          <w:lang w:bidi="hi-IN"/>
        </w:rPr>
        <w:t xml:space="preserve">Поставляемый по настоящему договору Товар оплачивается по ценам, указанным в счете, выставляемом </w:t>
      </w:r>
      <w:r w:rsidR="00413877">
        <w:rPr>
          <w:rFonts w:ascii="Arial Narrow" w:hAnsi="Arial Narrow" w:cs="Tahoma"/>
          <w:color w:val="333333"/>
          <w:kern w:val="1"/>
          <w:sz w:val="21"/>
          <w:szCs w:val="21"/>
          <w:lang w:bidi="hi-IN"/>
        </w:rPr>
        <w:t>Поставщиком</w:t>
      </w:r>
      <w:r w:rsidRPr="007B47D4">
        <w:rPr>
          <w:rFonts w:ascii="Arial Narrow" w:hAnsi="Arial Narrow" w:cs="Tahoma"/>
          <w:color w:val="333333"/>
          <w:kern w:val="1"/>
          <w:sz w:val="21"/>
          <w:szCs w:val="21"/>
          <w:lang w:bidi="hi-IN"/>
        </w:rPr>
        <w:t>.</w:t>
      </w:r>
      <w:r w:rsidR="00317ADD" w:rsidRPr="007B47D4">
        <w:rPr>
          <w:rFonts w:ascii="Arial Narrow" w:hAnsi="Arial Narrow" w:cs="Tahoma"/>
          <w:color w:val="333333"/>
          <w:kern w:val="1"/>
          <w:sz w:val="21"/>
          <w:szCs w:val="21"/>
          <w:lang w:bidi="hi-IN"/>
        </w:rPr>
        <w:t xml:space="preserve"> </w:t>
      </w:r>
    </w:p>
    <w:p w14:paraId="296A3C86" w14:textId="6BABF849" w:rsidR="000431CC" w:rsidRPr="000431CC" w:rsidRDefault="000431CC" w:rsidP="00881CDF">
      <w:pPr>
        <w:pStyle w:val="af1"/>
        <w:widowControl w:val="0"/>
        <w:numPr>
          <w:ilvl w:val="1"/>
          <w:numId w:val="11"/>
        </w:numPr>
        <w:tabs>
          <w:tab w:val="left" w:pos="142"/>
          <w:tab w:val="left" w:pos="426"/>
          <w:tab w:val="left" w:pos="1304"/>
        </w:tabs>
        <w:suppressAutoHyphens/>
        <w:spacing w:after="100"/>
        <w:ind w:left="788"/>
        <w:contextualSpacing w:val="0"/>
        <w:jc w:val="both"/>
        <w:rPr>
          <w:rFonts w:ascii="Arial Narrow" w:eastAsia="Arial Unicode MS" w:hAnsi="Arial Narrow" w:cs="Tahoma"/>
          <w:kern w:val="1"/>
          <w:sz w:val="21"/>
          <w:szCs w:val="21"/>
          <w:lang w:eastAsia="hi-IN" w:bidi="hi-IN"/>
        </w:rPr>
      </w:pPr>
      <w:r w:rsidRPr="000431CC">
        <w:rPr>
          <w:rFonts w:ascii="Arial Narrow" w:eastAsia="Arial Unicode MS" w:hAnsi="Arial Narrow" w:cs="Tahoma"/>
          <w:kern w:val="1"/>
          <w:sz w:val="21"/>
          <w:szCs w:val="21"/>
          <w:lang w:eastAsia="hi-IN" w:bidi="hi-IN"/>
        </w:rPr>
        <w:t xml:space="preserve">Датой поставки при </w:t>
      </w:r>
      <w:r>
        <w:rPr>
          <w:rFonts w:ascii="Arial Narrow" w:eastAsia="Arial Unicode MS" w:hAnsi="Arial Narrow" w:cs="Tahoma"/>
          <w:kern w:val="1"/>
          <w:sz w:val="21"/>
          <w:szCs w:val="21"/>
          <w:lang w:eastAsia="hi-IN" w:bidi="hi-IN"/>
        </w:rPr>
        <w:t>самовывозе</w:t>
      </w:r>
      <w:r w:rsidRPr="000431CC">
        <w:rPr>
          <w:rFonts w:ascii="Arial Narrow" w:eastAsia="Arial Unicode MS" w:hAnsi="Arial Narrow" w:cs="Tahoma"/>
          <w:kern w:val="1"/>
          <w:sz w:val="21"/>
          <w:szCs w:val="21"/>
          <w:lang w:eastAsia="hi-IN" w:bidi="hi-IN"/>
        </w:rPr>
        <w:t xml:space="preserve"> Товара считается дата подписания товарно-сопроводительной документации (ТН/УПД). Датой поставки при доставке товаров через перевозчика – дата сдачи товаров первому перевозчику, определяемая датой на документе, удостоверяющем факт приема товаров к перевозке (товарно-транспортная накладная, железнодорожная квитанция, путевой лист, т.п.). Переход права собственности и риск случайной гибели на Товары происходит в момент поставки товара Покупателю.</w:t>
      </w:r>
    </w:p>
    <w:p w14:paraId="1B43F523" w14:textId="3467F2A8" w:rsidR="00076EB4" w:rsidRPr="007B47D4" w:rsidRDefault="00413877" w:rsidP="005D2D14">
      <w:pPr>
        <w:pStyle w:val="af1"/>
        <w:widowControl w:val="0"/>
        <w:numPr>
          <w:ilvl w:val="1"/>
          <w:numId w:val="11"/>
        </w:numPr>
        <w:tabs>
          <w:tab w:val="left" w:pos="142"/>
          <w:tab w:val="left" w:pos="426"/>
          <w:tab w:val="left" w:pos="1304"/>
        </w:tabs>
        <w:suppressAutoHyphens/>
        <w:spacing w:after="100"/>
        <w:contextualSpacing w:val="0"/>
        <w:jc w:val="both"/>
        <w:rPr>
          <w:rFonts w:ascii="Arial Narrow" w:eastAsia="Arial Unicode MS" w:hAnsi="Arial Narrow" w:cs="Tahoma"/>
          <w:kern w:val="1"/>
          <w:sz w:val="21"/>
          <w:szCs w:val="21"/>
          <w:lang w:eastAsia="hi-IN" w:bidi="hi-IN"/>
        </w:rPr>
      </w:pPr>
      <w:r>
        <w:rPr>
          <w:rFonts w:ascii="Arial Narrow" w:eastAsia="Arial Unicode MS" w:hAnsi="Arial Narrow" w:cs="Tahoma"/>
          <w:kern w:val="1"/>
          <w:sz w:val="21"/>
          <w:szCs w:val="21"/>
          <w:lang w:eastAsia="hi-IN" w:bidi="hi-IN"/>
        </w:rPr>
        <w:t>Поставщик</w:t>
      </w:r>
      <w:r w:rsidR="00076EB4" w:rsidRPr="007B47D4">
        <w:rPr>
          <w:rFonts w:ascii="Arial Narrow" w:eastAsia="Arial Unicode MS" w:hAnsi="Arial Narrow" w:cs="Tahoma"/>
          <w:kern w:val="1"/>
          <w:sz w:val="21"/>
          <w:szCs w:val="21"/>
          <w:lang w:eastAsia="hi-IN" w:bidi="hi-IN"/>
        </w:rPr>
        <w:t xml:space="preserve"> обязан произвести отгрузку Товара в течение </w:t>
      </w:r>
      <w:r w:rsidR="00076EB4" w:rsidRPr="007B47D4">
        <w:rPr>
          <w:rFonts w:ascii="Arial Narrow" w:eastAsia="Arial Unicode MS" w:hAnsi="Arial Narrow" w:cs="Tahoma"/>
          <w:bCs/>
          <w:kern w:val="1"/>
          <w:sz w:val="21"/>
          <w:szCs w:val="21"/>
          <w:lang w:eastAsia="hi-IN" w:bidi="hi-IN"/>
        </w:rPr>
        <w:t xml:space="preserve">5 (пяти) </w:t>
      </w:r>
      <w:r w:rsidR="00076EB4" w:rsidRPr="007B47D4">
        <w:rPr>
          <w:rFonts w:ascii="Arial Narrow" w:eastAsia="Arial Unicode MS" w:hAnsi="Arial Narrow" w:cs="Tahoma"/>
          <w:kern w:val="1"/>
          <w:sz w:val="21"/>
          <w:szCs w:val="21"/>
          <w:lang w:eastAsia="hi-IN" w:bidi="hi-IN"/>
        </w:rPr>
        <w:t xml:space="preserve">рабочих дней с даты зачисления денежных средств на его расчетный счет при условии наличия заказанного Товара на складе </w:t>
      </w:r>
      <w:r>
        <w:rPr>
          <w:rFonts w:ascii="Arial Narrow" w:eastAsia="Arial Unicode MS" w:hAnsi="Arial Narrow" w:cs="Tahoma"/>
          <w:kern w:val="1"/>
          <w:sz w:val="21"/>
          <w:szCs w:val="21"/>
          <w:lang w:eastAsia="hi-IN" w:bidi="hi-IN"/>
        </w:rPr>
        <w:t>Поставщика</w:t>
      </w:r>
      <w:r w:rsidR="00076EB4" w:rsidRPr="007B47D4">
        <w:rPr>
          <w:rFonts w:ascii="Arial Narrow" w:eastAsia="Arial Unicode MS" w:hAnsi="Arial Narrow" w:cs="Tahoma"/>
          <w:kern w:val="1"/>
          <w:sz w:val="21"/>
          <w:szCs w:val="21"/>
          <w:lang w:eastAsia="hi-IN" w:bidi="hi-IN"/>
        </w:rPr>
        <w:t xml:space="preserve">. При отсутствии заказанного Товара на складе </w:t>
      </w:r>
      <w:r>
        <w:rPr>
          <w:rFonts w:ascii="Arial Narrow" w:eastAsia="Arial Unicode MS" w:hAnsi="Arial Narrow" w:cs="Tahoma"/>
          <w:kern w:val="1"/>
          <w:sz w:val="21"/>
          <w:szCs w:val="21"/>
          <w:lang w:eastAsia="hi-IN" w:bidi="hi-IN"/>
        </w:rPr>
        <w:t>Поставщика</w:t>
      </w:r>
      <w:r w:rsidR="00076EB4" w:rsidRPr="007B47D4">
        <w:rPr>
          <w:rFonts w:ascii="Arial Narrow" w:eastAsia="Arial Unicode MS" w:hAnsi="Arial Narrow" w:cs="Tahoma"/>
          <w:kern w:val="1"/>
          <w:sz w:val="21"/>
          <w:szCs w:val="21"/>
          <w:lang w:eastAsia="hi-IN" w:bidi="hi-IN"/>
        </w:rPr>
        <w:t xml:space="preserve"> отгрузка Товара производится в течение заранее </w:t>
      </w:r>
      <w:r w:rsidR="00076EB4" w:rsidRPr="007B47D4">
        <w:rPr>
          <w:rFonts w:ascii="Arial Narrow" w:eastAsia="Arial Unicode MS" w:hAnsi="Arial Narrow" w:cs="Tahoma"/>
          <w:bCs/>
          <w:kern w:val="1"/>
          <w:sz w:val="21"/>
          <w:szCs w:val="21"/>
          <w:lang w:eastAsia="hi-IN" w:bidi="hi-IN"/>
        </w:rPr>
        <w:t xml:space="preserve">оговоренного с </w:t>
      </w:r>
      <w:r>
        <w:rPr>
          <w:rFonts w:ascii="Arial Narrow" w:eastAsia="Arial Unicode MS" w:hAnsi="Arial Narrow" w:cs="Tahoma"/>
          <w:bCs/>
          <w:kern w:val="1"/>
          <w:sz w:val="21"/>
          <w:szCs w:val="21"/>
          <w:lang w:eastAsia="hi-IN" w:bidi="hi-IN"/>
        </w:rPr>
        <w:t>Покупателем</w:t>
      </w:r>
      <w:r w:rsidR="00076EB4" w:rsidRPr="007B47D4">
        <w:rPr>
          <w:rFonts w:ascii="Arial Narrow" w:eastAsia="Arial Unicode MS" w:hAnsi="Arial Narrow" w:cs="Tahoma"/>
          <w:bCs/>
          <w:kern w:val="1"/>
          <w:sz w:val="21"/>
          <w:szCs w:val="21"/>
          <w:lang w:eastAsia="hi-IN" w:bidi="hi-IN"/>
        </w:rPr>
        <w:t xml:space="preserve"> срока, но не </w:t>
      </w:r>
      <w:r>
        <w:rPr>
          <w:rFonts w:ascii="Arial Narrow" w:eastAsia="Arial Unicode MS" w:hAnsi="Arial Narrow" w:cs="Tahoma"/>
          <w:bCs/>
          <w:kern w:val="1"/>
          <w:sz w:val="21"/>
          <w:szCs w:val="21"/>
          <w:lang w:eastAsia="hi-IN" w:bidi="hi-IN"/>
        </w:rPr>
        <w:t>позднее</w:t>
      </w:r>
      <w:r w:rsidR="00076EB4" w:rsidRPr="007B47D4">
        <w:rPr>
          <w:rFonts w:ascii="Arial Narrow" w:eastAsia="Arial Unicode MS" w:hAnsi="Arial Narrow" w:cs="Tahoma"/>
          <w:bCs/>
          <w:kern w:val="1"/>
          <w:sz w:val="21"/>
          <w:szCs w:val="21"/>
          <w:lang w:eastAsia="hi-IN" w:bidi="hi-IN"/>
        </w:rPr>
        <w:t xml:space="preserve"> 60 (шестидесяти) календарных дней. </w:t>
      </w:r>
      <w:r>
        <w:rPr>
          <w:rFonts w:ascii="Arial Narrow" w:eastAsia="Arial Unicode MS" w:hAnsi="Arial Narrow" w:cs="Tahoma"/>
          <w:bCs/>
          <w:kern w:val="1"/>
          <w:sz w:val="21"/>
          <w:szCs w:val="21"/>
          <w:lang w:eastAsia="hi-IN" w:bidi="hi-IN"/>
        </w:rPr>
        <w:t>Поставщик</w:t>
      </w:r>
      <w:r w:rsidR="00076EB4" w:rsidRPr="007B47D4">
        <w:rPr>
          <w:rFonts w:ascii="Arial Narrow" w:eastAsia="Arial Unicode MS" w:hAnsi="Arial Narrow" w:cs="Tahoma"/>
          <w:bCs/>
          <w:kern w:val="1"/>
          <w:sz w:val="21"/>
          <w:szCs w:val="21"/>
          <w:lang w:eastAsia="hi-IN" w:bidi="hi-IN"/>
        </w:rPr>
        <w:t xml:space="preserve"> уведомляет </w:t>
      </w:r>
      <w:r>
        <w:rPr>
          <w:rFonts w:ascii="Arial Narrow" w:eastAsia="Arial Unicode MS" w:hAnsi="Arial Narrow" w:cs="Tahoma"/>
          <w:bCs/>
          <w:kern w:val="1"/>
          <w:sz w:val="21"/>
          <w:szCs w:val="21"/>
          <w:lang w:eastAsia="hi-IN" w:bidi="hi-IN"/>
        </w:rPr>
        <w:t>Покупателя</w:t>
      </w:r>
      <w:r w:rsidR="00076EB4" w:rsidRPr="007B47D4">
        <w:rPr>
          <w:rFonts w:ascii="Arial Narrow" w:eastAsia="Arial Unicode MS" w:hAnsi="Arial Narrow" w:cs="Tahoma"/>
          <w:bCs/>
          <w:kern w:val="1"/>
          <w:sz w:val="21"/>
          <w:szCs w:val="21"/>
          <w:lang w:eastAsia="hi-IN" w:bidi="hi-IN"/>
        </w:rPr>
        <w:t xml:space="preserve"> о готовности Товара к отгрузке </w:t>
      </w:r>
      <w:r w:rsidR="001562A5" w:rsidRPr="002869B4">
        <w:rPr>
          <w:rFonts w:ascii="Arial Narrow" w:hAnsi="Arial Narrow"/>
          <w:color w:val="000000"/>
          <w:sz w:val="21"/>
          <w:szCs w:val="21"/>
        </w:rPr>
        <w:t>по телефону или электр</w:t>
      </w:r>
      <w:r w:rsidR="009B4AC0">
        <w:rPr>
          <w:rFonts w:ascii="Arial Narrow" w:hAnsi="Arial Narrow"/>
          <w:color w:val="000000"/>
          <w:sz w:val="21"/>
          <w:szCs w:val="21"/>
        </w:rPr>
        <w:t>онной почте, указанным в п. 10.9</w:t>
      </w:r>
      <w:r w:rsidR="001562A5" w:rsidRPr="002869B4">
        <w:rPr>
          <w:rFonts w:ascii="Arial Narrow" w:hAnsi="Arial Narrow"/>
          <w:color w:val="000000"/>
          <w:sz w:val="21"/>
          <w:szCs w:val="21"/>
        </w:rPr>
        <w:t xml:space="preserve"> настоящего Договора.</w:t>
      </w:r>
    </w:p>
    <w:p w14:paraId="19200E51" w14:textId="6F7A4891" w:rsidR="00076EB4" w:rsidRPr="000431CC" w:rsidRDefault="000431CC" w:rsidP="005D2D14">
      <w:pPr>
        <w:pStyle w:val="af1"/>
        <w:widowControl w:val="0"/>
        <w:numPr>
          <w:ilvl w:val="1"/>
          <w:numId w:val="11"/>
        </w:numPr>
        <w:tabs>
          <w:tab w:val="left" w:pos="142"/>
          <w:tab w:val="left" w:pos="426"/>
          <w:tab w:val="left" w:pos="1304"/>
        </w:tabs>
        <w:suppressAutoHyphens/>
        <w:spacing w:after="100"/>
        <w:contextualSpacing w:val="0"/>
        <w:jc w:val="both"/>
        <w:rPr>
          <w:rFonts w:ascii="Arial Narrow" w:eastAsia="Arial Unicode MS" w:hAnsi="Arial Narrow" w:cs="Tahoma"/>
          <w:kern w:val="1"/>
          <w:sz w:val="21"/>
          <w:szCs w:val="21"/>
          <w:lang w:eastAsia="hi-IN" w:bidi="hi-IN"/>
        </w:rPr>
      </w:pPr>
      <w:r w:rsidRPr="000431CC">
        <w:rPr>
          <w:rFonts w:ascii="Arial Narrow" w:eastAsia="Arial Unicode MS" w:hAnsi="Arial Narrow" w:cs="Tahoma"/>
          <w:kern w:val="1"/>
          <w:sz w:val="21"/>
          <w:szCs w:val="21"/>
          <w:lang w:eastAsia="hi-IN" w:bidi="hi-IN"/>
        </w:rPr>
        <w:t>Получение Товара производится Покупателем при самовывозе в месте нахождения Поставщика (Приморский край, г. Артем, ул. Гагарина, д.57)</w:t>
      </w:r>
      <w:r>
        <w:rPr>
          <w:rFonts w:ascii="Arial Narrow" w:eastAsia="Arial Unicode MS" w:hAnsi="Arial Narrow" w:cs="Tahoma"/>
          <w:kern w:val="1"/>
          <w:sz w:val="21"/>
          <w:szCs w:val="21"/>
          <w:lang w:eastAsia="hi-IN" w:bidi="hi-IN"/>
        </w:rPr>
        <w:t xml:space="preserve"> или </w:t>
      </w:r>
      <w:r w:rsidRPr="000431CC">
        <w:rPr>
          <w:rFonts w:ascii="Arial Narrow" w:eastAsia="Arial Unicode MS" w:hAnsi="Arial Narrow" w:cs="Tahoma"/>
          <w:kern w:val="1"/>
          <w:sz w:val="21"/>
          <w:szCs w:val="21"/>
          <w:lang w:eastAsia="hi-IN" w:bidi="hi-IN"/>
        </w:rPr>
        <w:t xml:space="preserve">при передаче </w:t>
      </w:r>
      <w:r>
        <w:rPr>
          <w:rFonts w:ascii="Arial Narrow" w:eastAsia="Arial Unicode MS" w:hAnsi="Arial Narrow" w:cs="Tahoma"/>
          <w:kern w:val="1"/>
          <w:sz w:val="21"/>
          <w:szCs w:val="21"/>
          <w:lang w:eastAsia="hi-IN" w:bidi="hi-IN"/>
        </w:rPr>
        <w:t>Товара</w:t>
      </w:r>
      <w:r w:rsidRPr="000431CC">
        <w:rPr>
          <w:rFonts w:ascii="Arial Narrow" w:eastAsia="Arial Unicode MS" w:hAnsi="Arial Narrow" w:cs="Tahoma"/>
          <w:kern w:val="1"/>
          <w:sz w:val="21"/>
          <w:szCs w:val="21"/>
          <w:lang w:eastAsia="hi-IN" w:bidi="hi-IN"/>
        </w:rPr>
        <w:t xml:space="preserve"> перевозчику (при доставке через </w:t>
      </w:r>
      <w:r>
        <w:rPr>
          <w:rFonts w:ascii="Arial Narrow" w:eastAsia="Arial Unicode MS" w:hAnsi="Arial Narrow" w:cs="Tahoma"/>
          <w:kern w:val="1"/>
          <w:sz w:val="21"/>
          <w:szCs w:val="21"/>
          <w:lang w:eastAsia="hi-IN" w:bidi="hi-IN"/>
        </w:rPr>
        <w:t>транспортную компанию)</w:t>
      </w:r>
      <w:r w:rsidRPr="000431CC">
        <w:rPr>
          <w:rFonts w:ascii="Arial Narrow" w:eastAsia="Arial Unicode MS" w:hAnsi="Arial Narrow" w:cs="Tahoma"/>
          <w:kern w:val="1"/>
          <w:sz w:val="21"/>
          <w:szCs w:val="21"/>
          <w:lang w:eastAsia="hi-IN" w:bidi="hi-IN"/>
        </w:rPr>
        <w:t xml:space="preserve">. </w:t>
      </w:r>
      <w:r w:rsidRPr="00FA143B">
        <w:rPr>
          <w:rFonts w:ascii="Arial Narrow" w:eastAsia="Arial Unicode MS" w:hAnsi="Arial Narrow" w:cs="Tahoma"/>
          <w:b/>
          <w:kern w:val="1"/>
          <w:sz w:val="21"/>
          <w:szCs w:val="21"/>
          <w:lang w:eastAsia="hi-IN" w:bidi="hi-IN"/>
        </w:rPr>
        <w:t>Срок выборки Товара на складе Поставщика - не более 3 (трех) рабочих дней с момента направления Поставщиком уведомления о готовности Товара к отгрузке.</w:t>
      </w:r>
      <w:r w:rsidRPr="000431CC">
        <w:rPr>
          <w:rFonts w:ascii="Arial Narrow" w:eastAsia="Arial Unicode MS" w:hAnsi="Arial Narrow" w:cs="Tahoma"/>
          <w:kern w:val="1"/>
          <w:sz w:val="21"/>
          <w:szCs w:val="21"/>
          <w:lang w:eastAsia="hi-IN" w:bidi="hi-IN"/>
        </w:rPr>
        <w:t xml:space="preserve"> Выборка Товара</w:t>
      </w:r>
      <w:r>
        <w:rPr>
          <w:rFonts w:ascii="Arial Narrow" w:eastAsia="Arial Unicode MS" w:hAnsi="Arial Narrow" w:cs="Tahoma"/>
          <w:kern w:val="1"/>
          <w:sz w:val="21"/>
          <w:szCs w:val="21"/>
          <w:lang w:eastAsia="hi-IN" w:bidi="hi-IN"/>
        </w:rPr>
        <w:t xml:space="preserve"> </w:t>
      </w:r>
      <w:r w:rsidRPr="000431CC">
        <w:rPr>
          <w:rFonts w:ascii="Arial Narrow" w:eastAsia="Arial Unicode MS" w:hAnsi="Arial Narrow" w:cs="Tahoma"/>
          <w:kern w:val="1"/>
          <w:sz w:val="21"/>
          <w:szCs w:val="21"/>
          <w:lang w:eastAsia="hi-IN" w:bidi="hi-IN"/>
        </w:rPr>
        <w:t xml:space="preserve">со склада Поставщика </w:t>
      </w:r>
      <w:r>
        <w:rPr>
          <w:rFonts w:ascii="Arial Narrow" w:eastAsia="Arial Unicode MS" w:hAnsi="Arial Narrow" w:cs="Tahoma"/>
          <w:kern w:val="1"/>
          <w:sz w:val="21"/>
          <w:szCs w:val="21"/>
          <w:lang w:eastAsia="hi-IN" w:bidi="hi-IN"/>
        </w:rPr>
        <w:t>или о</w:t>
      </w:r>
      <w:r w:rsidRPr="000431CC">
        <w:rPr>
          <w:rFonts w:ascii="Arial Narrow" w:eastAsia="Arial Unicode MS" w:hAnsi="Arial Narrow" w:cs="Tahoma"/>
          <w:kern w:val="1"/>
          <w:sz w:val="21"/>
          <w:szCs w:val="21"/>
          <w:lang w:eastAsia="hi-IN" w:bidi="hi-IN"/>
        </w:rPr>
        <w:t>тправка Товара через транспортную компанию осуществля</w:t>
      </w:r>
      <w:r>
        <w:rPr>
          <w:rFonts w:ascii="Arial Narrow" w:eastAsia="Arial Unicode MS" w:hAnsi="Arial Narrow" w:cs="Tahoma"/>
          <w:kern w:val="1"/>
          <w:sz w:val="21"/>
          <w:szCs w:val="21"/>
          <w:lang w:eastAsia="hi-IN" w:bidi="hi-IN"/>
        </w:rPr>
        <w:t>ю</w:t>
      </w:r>
      <w:r w:rsidRPr="000431CC">
        <w:rPr>
          <w:rFonts w:ascii="Arial Narrow" w:eastAsia="Arial Unicode MS" w:hAnsi="Arial Narrow" w:cs="Tahoma"/>
          <w:kern w:val="1"/>
          <w:sz w:val="21"/>
          <w:szCs w:val="21"/>
          <w:lang w:eastAsia="hi-IN" w:bidi="hi-IN"/>
        </w:rPr>
        <w:t xml:space="preserve">тся силами и за счет средств Покупателя. </w:t>
      </w:r>
      <w:r w:rsidR="00076EB4" w:rsidRPr="000431CC">
        <w:rPr>
          <w:rFonts w:ascii="Arial Narrow" w:eastAsia="Arial Unicode MS" w:hAnsi="Arial Narrow" w:cs="Tahoma"/>
          <w:kern w:val="1"/>
          <w:sz w:val="21"/>
          <w:szCs w:val="21"/>
          <w:lang w:eastAsia="hi-IN" w:bidi="hi-IN"/>
        </w:rPr>
        <w:t xml:space="preserve">Одновременно с отгрузкой Товара </w:t>
      </w:r>
      <w:r w:rsidR="00413877" w:rsidRPr="000431CC">
        <w:rPr>
          <w:rFonts w:ascii="Arial Narrow" w:eastAsia="Arial Unicode MS" w:hAnsi="Arial Narrow" w:cs="Tahoma"/>
          <w:kern w:val="1"/>
          <w:sz w:val="21"/>
          <w:szCs w:val="21"/>
          <w:lang w:eastAsia="hi-IN" w:bidi="hi-IN"/>
        </w:rPr>
        <w:t>Поставщик</w:t>
      </w:r>
      <w:r w:rsidR="00076EB4" w:rsidRPr="000431CC">
        <w:rPr>
          <w:rFonts w:ascii="Arial Narrow" w:eastAsia="Arial Unicode MS" w:hAnsi="Arial Narrow" w:cs="Tahoma"/>
          <w:kern w:val="1"/>
          <w:sz w:val="21"/>
          <w:szCs w:val="21"/>
          <w:lang w:eastAsia="hi-IN" w:bidi="hi-IN"/>
        </w:rPr>
        <w:t xml:space="preserve"> обязан предоставить </w:t>
      </w:r>
      <w:r w:rsidR="00413877" w:rsidRPr="000431CC">
        <w:rPr>
          <w:rFonts w:ascii="Arial Narrow" w:eastAsia="Arial Unicode MS" w:hAnsi="Arial Narrow" w:cs="Tahoma"/>
          <w:kern w:val="1"/>
          <w:sz w:val="21"/>
          <w:szCs w:val="21"/>
          <w:lang w:eastAsia="hi-IN" w:bidi="hi-IN"/>
        </w:rPr>
        <w:t>Покупателю</w:t>
      </w:r>
      <w:r w:rsidR="00076EB4" w:rsidRPr="000431CC">
        <w:rPr>
          <w:rFonts w:ascii="Arial Narrow" w:eastAsia="Arial Unicode MS" w:hAnsi="Arial Narrow" w:cs="Tahoma"/>
          <w:kern w:val="1"/>
          <w:sz w:val="21"/>
          <w:szCs w:val="21"/>
          <w:lang w:eastAsia="hi-IN" w:bidi="hi-IN"/>
        </w:rPr>
        <w:t xml:space="preserve"> или его представителю Товарную накладную и счёт-фактуру</w:t>
      </w:r>
      <w:r>
        <w:rPr>
          <w:rFonts w:ascii="Arial Narrow" w:eastAsia="Arial Unicode MS" w:hAnsi="Arial Narrow" w:cs="Tahoma"/>
          <w:kern w:val="1"/>
          <w:sz w:val="21"/>
          <w:szCs w:val="21"/>
          <w:lang w:eastAsia="hi-IN" w:bidi="hi-IN"/>
        </w:rPr>
        <w:t xml:space="preserve"> </w:t>
      </w:r>
      <w:r w:rsidR="00DF3F0C" w:rsidRPr="000431CC">
        <w:rPr>
          <w:rFonts w:ascii="Arial Narrow" w:eastAsia="Arial Unicode MS" w:hAnsi="Arial Narrow" w:cs="Tahoma"/>
          <w:kern w:val="1"/>
          <w:sz w:val="21"/>
          <w:szCs w:val="21"/>
          <w:lang w:eastAsia="hi-IN" w:bidi="hi-IN"/>
        </w:rPr>
        <w:t>/</w:t>
      </w:r>
      <w:r>
        <w:rPr>
          <w:rFonts w:ascii="Arial Narrow" w:eastAsia="Arial Unicode MS" w:hAnsi="Arial Narrow" w:cs="Tahoma"/>
          <w:kern w:val="1"/>
          <w:sz w:val="21"/>
          <w:szCs w:val="21"/>
          <w:lang w:eastAsia="hi-IN" w:bidi="hi-IN"/>
        </w:rPr>
        <w:t xml:space="preserve"> </w:t>
      </w:r>
      <w:r w:rsidR="00DF3F0C" w:rsidRPr="000431CC">
        <w:rPr>
          <w:rFonts w:ascii="Arial Narrow" w:eastAsia="Arial Unicode MS" w:hAnsi="Arial Narrow" w:cs="Tahoma"/>
          <w:kern w:val="1"/>
          <w:sz w:val="21"/>
          <w:szCs w:val="21"/>
          <w:lang w:eastAsia="hi-IN" w:bidi="hi-IN"/>
        </w:rPr>
        <w:t>Универсальный передаточный документ</w:t>
      </w:r>
      <w:r w:rsidR="00076EB4" w:rsidRPr="000431CC">
        <w:rPr>
          <w:rFonts w:ascii="Arial Narrow" w:eastAsia="Arial Unicode MS" w:hAnsi="Arial Narrow" w:cs="Tahoma"/>
          <w:kern w:val="1"/>
          <w:sz w:val="21"/>
          <w:szCs w:val="21"/>
          <w:lang w:eastAsia="hi-IN" w:bidi="hi-IN"/>
        </w:rPr>
        <w:t xml:space="preserve">. </w:t>
      </w:r>
      <w:r w:rsidR="00413877" w:rsidRPr="000431CC">
        <w:rPr>
          <w:rFonts w:ascii="Arial Narrow" w:eastAsia="Arial Unicode MS" w:hAnsi="Arial Narrow" w:cs="Tahoma"/>
          <w:b/>
          <w:kern w:val="1"/>
          <w:sz w:val="21"/>
          <w:szCs w:val="21"/>
          <w:lang w:eastAsia="hi-IN" w:bidi="hi-IN"/>
        </w:rPr>
        <w:t>Покупатель</w:t>
      </w:r>
      <w:r w:rsidR="00072BD2" w:rsidRPr="000431CC">
        <w:rPr>
          <w:rFonts w:ascii="Arial Narrow" w:eastAsia="Arial Unicode MS" w:hAnsi="Arial Narrow" w:cs="Tahoma"/>
          <w:b/>
          <w:kern w:val="1"/>
          <w:sz w:val="21"/>
          <w:szCs w:val="21"/>
          <w:lang w:eastAsia="hi-IN" w:bidi="hi-IN"/>
        </w:rPr>
        <w:t xml:space="preserve"> обязан </w:t>
      </w:r>
      <w:r w:rsidR="00072BD2" w:rsidRPr="000431CC">
        <w:rPr>
          <w:rFonts w:ascii="Arial Narrow" w:eastAsia="Lucida Sans Unicode" w:hAnsi="Arial Narrow"/>
          <w:b/>
          <w:kern w:val="1"/>
          <w:sz w:val="21"/>
          <w:szCs w:val="21"/>
        </w:rPr>
        <w:t>обеспечить своего представителя оригиналом/заверенной копией доверенности на право представления своих интересов в рамках действия Договора с правом подписания всех необходимых документов.</w:t>
      </w:r>
    </w:p>
    <w:p w14:paraId="7DD201A7" w14:textId="41F084BF" w:rsidR="00076EB4" w:rsidRPr="00416F80" w:rsidRDefault="00413877" w:rsidP="005D2D14">
      <w:pPr>
        <w:pStyle w:val="af1"/>
        <w:widowControl w:val="0"/>
        <w:numPr>
          <w:ilvl w:val="1"/>
          <w:numId w:val="11"/>
        </w:numPr>
        <w:tabs>
          <w:tab w:val="left" w:pos="142"/>
          <w:tab w:val="left" w:pos="426"/>
          <w:tab w:val="left" w:pos="1304"/>
        </w:tabs>
        <w:suppressAutoHyphens/>
        <w:spacing w:after="100"/>
        <w:contextualSpacing w:val="0"/>
        <w:jc w:val="both"/>
        <w:rPr>
          <w:rFonts w:ascii="Arial Narrow" w:hAnsi="Arial Narrow" w:cs="Tahoma"/>
          <w:kern w:val="1"/>
          <w:sz w:val="21"/>
          <w:szCs w:val="21"/>
          <w:lang w:bidi="hi-IN"/>
        </w:rPr>
      </w:pPr>
      <w:r>
        <w:rPr>
          <w:rFonts w:ascii="Arial Narrow" w:eastAsia="Arial Unicode MS" w:hAnsi="Arial Narrow" w:cs="Tahoma"/>
          <w:kern w:val="1"/>
          <w:sz w:val="21"/>
          <w:szCs w:val="21"/>
          <w:lang w:eastAsia="hi-IN" w:bidi="hi-IN"/>
        </w:rPr>
        <w:t>Поставщик</w:t>
      </w:r>
      <w:r w:rsidR="00076EB4" w:rsidRPr="00072BD2">
        <w:rPr>
          <w:rFonts w:ascii="Arial Narrow" w:eastAsia="Arial Unicode MS" w:hAnsi="Arial Narrow" w:cs="Tahoma"/>
          <w:kern w:val="1"/>
          <w:sz w:val="21"/>
          <w:szCs w:val="21"/>
          <w:lang w:eastAsia="hi-IN" w:bidi="hi-IN"/>
        </w:rPr>
        <w:t xml:space="preserve"> гарантирует, что качество поставляемого Товара соответствует требованиям стандартов и технических условий, установленных в Российской Федерации.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на территории Российской Федерации</w:t>
      </w:r>
      <w:r w:rsidR="00076EB4" w:rsidRPr="00072BD2">
        <w:rPr>
          <w:rFonts w:ascii="Arial Narrow" w:eastAsia="Arial Unicode MS" w:hAnsi="Arial Narrow" w:cs="Tahoma"/>
          <w:color w:val="FF0000"/>
          <w:kern w:val="1"/>
          <w:sz w:val="21"/>
          <w:szCs w:val="21"/>
          <w:lang w:eastAsia="hi-IN" w:bidi="hi-IN"/>
        </w:rPr>
        <w:t>.</w:t>
      </w:r>
    </w:p>
    <w:p w14:paraId="43217C10" w14:textId="77777777" w:rsidR="00416F80" w:rsidRPr="00072BD2" w:rsidRDefault="00416F80" w:rsidP="00416F80">
      <w:pPr>
        <w:pStyle w:val="af1"/>
        <w:widowControl w:val="0"/>
        <w:tabs>
          <w:tab w:val="left" w:pos="142"/>
          <w:tab w:val="left" w:pos="426"/>
          <w:tab w:val="left" w:pos="1304"/>
        </w:tabs>
        <w:suppressAutoHyphens/>
        <w:spacing w:after="100"/>
        <w:ind w:left="792"/>
        <w:contextualSpacing w:val="0"/>
        <w:jc w:val="both"/>
        <w:rPr>
          <w:rFonts w:ascii="Arial Narrow" w:hAnsi="Arial Narrow" w:cs="Tahoma"/>
          <w:kern w:val="1"/>
          <w:sz w:val="21"/>
          <w:szCs w:val="21"/>
          <w:lang w:bidi="hi-IN"/>
        </w:rPr>
      </w:pPr>
    </w:p>
    <w:p w14:paraId="7440B229" w14:textId="08F3ECD6" w:rsidR="00130ABE" w:rsidRPr="00D45910" w:rsidRDefault="00921C75" w:rsidP="005D2D14">
      <w:pPr>
        <w:pStyle w:val="af1"/>
        <w:numPr>
          <w:ilvl w:val="0"/>
          <w:numId w:val="11"/>
        </w:numPr>
        <w:spacing w:after="100"/>
        <w:contextualSpacing w:val="0"/>
        <w:jc w:val="center"/>
        <w:rPr>
          <w:rFonts w:ascii="Arial Narrow" w:hAnsi="Arial Narrow"/>
          <w:b/>
          <w:sz w:val="21"/>
          <w:szCs w:val="21"/>
        </w:rPr>
      </w:pPr>
      <w:r w:rsidRPr="00D45910">
        <w:rPr>
          <w:rFonts w:ascii="Arial Narrow" w:hAnsi="Arial Narrow"/>
          <w:b/>
          <w:sz w:val="21"/>
          <w:szCs w:val="21"/>
        </w:rPr>
        <w:t xml:space="preserve">ПРАВА И </w:t>
      </w:r>
      <w:r w:rsidR="00130ABE" w:rsidRPr="00D45910">
        <w:rPr>
          <w:rFonts w:ascii="Arial Narrow" w:hAnsi="Arial Narrow"/>
          <w:b/>
          <w:sz w:val="21"/>
          <w:szCs w:val="21"/>
        </w:rPr>
        <w:t>ОБЯЗАННОСТИ СТОРОН</w:t>
      </w:r>
    </w:p>
    <w:p w14:paraId="70FFB937" w14:textId="315319C0" w:rsidR="00921C75" w:rsidRPr="00D45910" w:rsidRDefault="00921C75" w:rsidP="005D2D14">
      <w:pPr>
        <w:pStyle w:val="af1"/>
        <w:widowControl w:val="0"/>
        <w:numPr>
          <w:ilvl w:val="1"/>
          <w:numId w:val="11"/>
        </w:numPr>
        <w:tabs>
          <w:tab w:val="left" w:pos="1134"/>
        </w:tabs>
        <w:suppressAutoHyphens/>
        <w:spacing w:after="100"/>
        <w:contextualSpacing w:val="0"/>
        <w:jc w:val="both"/>
        <w:rPr>
          <w:rFonts w:ascii="Arial Narrow" w:eastAsia="Lucida Sans Unicode" w:hAnsi="Arial Narrow"/>
          <w:b/>
          <w:kern w:val="1"/>
          <w:sz w:val="21"/>
          <w:szCs w:val="21"/>
        </w:rPr>
      </w:pPr>
      <w:r w:rsidRPr="00D45910">
        <w:rPr>
          <w:rFonts w:ascii="Arial Narrow" w:eastAsia="Lucida Sans Unicode" w:hAnsi="Arial Narrow"/>
          <w:b/>
          <w:kern w:val="1"/>
          <w:sz w:val="21"/>
          <w:szCs w:val="21"/>
        </w:rPr>
        <w:t>Заказчик</w:t>
      </w:r>
      <w:r w:rsidR="00413877">
        <w:rPr>
          <w:rFonts w:ascii="Arial Narrow" w:eastAsia="Lucida Sans Unicode" w:hAnsi="Arial Narrow"/>
          <w:b/>
          <w:kern w:val="1"/>
          <w:sz w:val="21"/>
          <w:szCs w:val="21"/>
        </w:rPr>
        <w:t>/Покупатель</w:t>
      </w:r>
      <w:r w:rsidRPr="00D45910">
        <w:rPr>
          <w:rFonts w:ascii="Arial Narrow" w:eastAsia="Lucida Sans Unicode" w:hAnsi="Arial Narrow"/>
          <w:b/>
          <w:kern w:val="1"/>
          <w:sz w:val="21"/>
          <w:szCs w:val="21"/>
        </w:rPr>
        <w:t xml:space="preserve"> обязан:</w:t>
      </w:r>
    </w:p>
    <w:p w14:paraId="1D716998" w14:textId="7C363A1D" w:rsidR="00921C75" w:rsidRPr="00CF6BFF"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п</w:t>
      </w:r>
      <w:r w:rsidR="00921C75" w:rsidRPr="00D45910">
        <w:rPr>
          <w:rFonts w:ascii="Arial Narrow" w:eastAsia="Lucida Sans Unicode" w:hAnsi="Arial Narrow"/>
          <w:kern w:val="1"/>
          <w:sz w:val="21"/>
          <w:szCs w:val="21"/>
        </w:rPr>
        <w:t xml:space="preserve">редоставлять </w:t>
      </w:r>
      <w:r w:rsidR="001D1DD7" w:rsidRPr="00CF6BFF">
        <w:rPr>
          <w:rFonts w:ascii="Arial Narrow" w:eastAsia="Lucida Sans Unicode" w:hAnsi="Arial Narrow"/>
          <w:kern w:val="1"/>
          <w:sz w:val="21"/>
          <w:szCs w:val="21"/>
        </w:rPr>
        <w:t xml:space="preserve">ТС на ТОиР </w:t>
      </w:r>
      <w:r w:rsidR="00921C75" w:rsidRPr="00CF6BFF">
        <w:rPr>
          <w:rFonts w:ascii="Arial Narrow" w:eastAsia="Lucida Sans Unicode" w:hAnsi="Arial Narrow"/>
          <w:kern w:val="1"/>
          <w:sz w:val="21"/>
          <w:szCs w:val="21"/>
        </w:rPr>
        <w:t>в согласованные с Исполнителем сроки</w:t>
      </w:r>
      <w:r w:rsidR="00F75771" w:rsidRPr="00CF6BFF">
        <w:rPr>
          <w:rFonts w:ascii="Arial Narrow" w:eastAsia="Lucida Sans Unicode" w:hAnsi="Arial Narrow"/>
          <w:kern w:val="1"/>
          <w:sz w:val="21"/>
          <w:szCs w:val="21"/>
        </w:rPr>
        <w:t xml:space="preserve"> (дата и время)</w:t>
      </w:r>
      <w:r w:rsidR="00134F60" w:rsidRPr="00CF6BFF">
        <w:rPr>
          <w:rFonts w:ascii="Arial Narrow" w:eastAsia="Lucida Sans Unicode" w:hAnsi="Arial Narrow"/>
          <w:kern w:val="1"/>
          <w:sz w:val="21"/>
          <w:szCs w:val="21"/>
        </w:rPr>
        <w:t xml:space="preserve"> в чистом виде</w:t>
      </w:r>
      <w:r w:rsidR="001D1DD7" w:rsidRPr="00CF6BFF">
        <w:rPr>
          <w:rFonts w:ascii="Arial Narrow" w:eastAsia="Lucida Sans Unicode" w:hAnsi="Arial Narrow"/>
          <w:kern w:val="1"/>
          <w:sz w:val="21"/>
          <w:szCs w:val="21"/>
        </w:rPr>
        <w:t>.</w:t>
      </w:r>
    </w:p>
    <w:p w14:paraId="22ECB460" w14:textId="41227C9B" w:rsidR="00921C75" w:rsidRPr="00CF6BFF"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CF6BFF">
        <w:rPr>
          <w:rFonts w:ascii="Arial Narrow" w:eastAsia="Lucida Sans Unicode" w:hAnsi="Arial Narrow"/>
          <w:kern w:val="1"/>
          <w:sz w:val="21"/>
          <w:szCs w:val="21"/>
        </w:rPr>
        <w:t>п</w:t>
      </w:r>
      <w:r w:rsidR="001D1DD7" w:rsidRPr="00CF6BFF">
        <w:rPr>
          <w:rFonts w:ascii="Arial Narrow" w:eastAsia="Lucida Sans Unicode" w:hAnsi="Arial Narrow"/>
          <w:kern w:val="1"/>
          <w:sz w:val="21"/>
          <w:szCs w:val="21"/>
        </w:rPr>
        <w:t xml:space="preserve">роизводить оплату </w:t>
      </w:r>
      <w:r w:rsidR="00921C75" w:rsidRPr="00CF6BFF">
        <w:rPr>
          <w:rFonts w:ascii="Arial Narrow" w:eastAsia="Lucida Sans Unicode" w:hAnsi="Arial Narrow"/>
          <w:kern w:val="1"/>
          <w:sz w:val="21"/>
          <w:szCs w:val="21"/>
        </w:rPr>
        <w:t xml:space="preserve">в сроки и в порядке, определенном </w:t>
      </w:r>
      <w:r w:rsidR="001D1DD7" w:rsidRPr="00CF6BFF">
        <w:rPr>
          <w:rFonts w:ascii="Arial Narrow" w:eastAsia="Lucida Sans Unicode" w:hAnsi="Arial Narrow"/>
          <w:kern w:val="1"/>
          <w:sz w:val="21"/>
          <w:szCs w:val="21"/>
        </w:rPr>
        <w:t xml:space="preserve">разделом </w:t>
      </w:r>
      <w:r w:rsidR="00072BD2" w:rsidRPr="00CF6BFF">
        <w:rPr>
          <w:rFonts w:ascii="Arial Narrow" w:eastAsia="Lucida Sans Unicode" w:hAnsi="Arial Narrow"/>
          <w:kern w:val="1"/>
          <w:sz w:val="21"/>
          <w:szCs w:val="21"/>
        </w:rPr>
        <w:t>2</w:t>
      </w:r>
      <w:r w:rsidR="001D1DD7" w:rsidRPr="00CF6BFF">
        <w:rPr>
          <w:rFonts w:ascii="Arial Narrow" w:eastAsia="Lucida Sans Unicode" w:hAnsi="Arial Narrow"/>
          <w:kern w:val="1"/>
          <w:sz w:val="21"/>
          <w:szCs w:val="21"/>
        </w:rPr>
        <w:t xml:space="preserve"> настоящего Договора</w:t>
      </w:r>
      <w:r w:rsidR="003A3F9B" w:rsidRPr="00CF6BFF">
        <w:rPr>
          <w:rFonts w:ascii="Arial Narrow" w:eastAsia="Lucida Sans Unicode" w:hAnsi="Arial Narrow"/>
          <w:kern w:val="1"/>
          <w:sz w:val="21"/>
          <w:szCs w:val="21"/>
        </w:rPr>
        <w:t>.</w:t>
      </w:r>
      <w:r w:rsidR="00F431E1" w:rsidRPr="00CF6BFF">
        <w:rPr>
          <w:rFonts w:ascii="Arial Narrow" w:eastAsia="Lucida Sans Unicode" w:hAnsi="Arial Narrow"/>
          <w:kern w:val="1"/>
          <w:sz w:val="21"/>
          <w:szCs w:val="21"/>
        </w:rPr>
        <w:t xml:space="preserve"> </w:t>
      </w:r>
      <w:r w:rsidR="003A3F9B" w:rsidRPr="00CF6BFF">
        <w:rPr>
          <w:rFonts w:ascii="Arial Narrow" w:eastAsia="Lucida Sans Unicode" w:hAnsi="Arial Narrow"/>
          <w:kern w:val="1"/>
          <w:sz w:val="21"/>
          <w:szCs w:val="21"/>
        </w:rPr>
        <w:t xml:space="preserve">В случае, предусмотренном </w:t>
      </w:r>
      <w:r w:rsidR="00072BD2" w:rsidRPr="00CF6BFF">
        <w:rPr>
          <w:rFonts w:ascii="Arial Narrow" w:eastAsia="Lucida Sans Unicode" w:hAnsi="Arial Narrow"/>
          <w:kern w:val="1"/>
          <w:sz w:val="21"/>
          <w:szCs w:val="21"/>
        </w:rPr>
        <w:t>п.3</w:t>
      </w:r>
      <w:r w:rsidR="003A3F9B" w:rsidRPr="00CF6BFF">
        <w:rPr>
          <w:rFonts w:ascii="Arial Narrow" w:eastAsia="Lucida Sans Unicode" w:hAnsi="Arial Narrow"/>
          <w:kern w:val="1"/>
          <w:sz w:val="21"/>
          <w:szCs w:val="21"/>
        </w:rPr>
        <w:t>.9 настоящего Договора</w:t>
      </w:r>
      <w:r w:rsidR="009F60A7">
        <w:rPr>
          <w:rFonts w:ascii="Arial Narrow" w:eastAsia="Lucida Sans Unicode" w:hAnsi="Arial Narrow"/>
          <w:kern w:val="1"/>
          <w:sz w:val="21"/>
          <w:szCs w:val="21"/>
        </w:rPr>
        <w:t>,</w:t>
      </w:r>
      <w:r w:rsidR="003A3F9B" w:rsidRPr="00CF6BFF">
        <w:rPr>
          <w:rFonts w:ascii="Arial Narrow" w:eastAsia="Lucida Sans Unicode" w:hAnsi="Arial Narrow"/>
          <w:kern w:val="1"/>
          <w:sz w:val="21"/>
          <w:szCs w:val="21"/>
        </w:rPr>
        <w:t xml:space="preserve"> </w:t>
      </w:r>
      <w:r w:rsidR="00F431E1" w:rsidRPr="00CF6BFF">
        <w:rPr>
          <w:rFonts w:ascii="Arial Narrow" w:eastAsia="Lucida Sans Unicode" w:hAnsi="Arial Narrow"/>
          <w:kern w:val="1"/>
          <w:sz w:val="21"/>
          <w:szCs w:val="21"/>
        </w:rPr>
        <w:t>оплатить стоимость фактически выполненных работ и</w:t>
      </w:r>
      <w:r w:rsidR="00F7221A" w:rsidRPr="00CF6BFF">
        <w:rPr>
          <w:rFonts w:ascii="Arial Narrow" w:eastAsia="Lucida Sans Unicode" w:hAnsi="Arial Narrow"/>
          <w:kern w:val="1"/>
          <w:sz w:val="21"/>
          <w:szCs w:val="21"/>
        </w:rPr>
        <w:t xml:space="preserve"> использованных запасных частей в сроки и порядке, определенном разделом </w:t>
      </w:r>
      <w:r w:rsidR="00072BD2" w:rsidRPr="00CF6BFF">
        <w:rPr>
          <w:rFonts w:ascii="Arial Narrow" w:eastAsia="Lucida Sans Unicode" w:hAnsi="Arial Narrow"/>
          <w:kern w:val="1"/>
          <w:sz w:val="21"/>
          <w:szCs w:val="21"/>
        </w:rPr>
        <w:t>2</w:t>
      </w:r>
      <w:r w:rsidR="00F7221A" w:rsidRPr="00CF6BFF">
        <w:rPr>
          <w:rFonts w:ascii="Arial Narrow" w:eastAsia="Lucida Sans Unicode" w:hAnsi="Arial Narrow"/>
          <w:kern w:val="1"/>
          <w:sz w:val="21"/>
          <w:szCs w:val="21"/>
        </w:rPr>
        <w:t xml:space="preserve"> настоящего Договора.</w:t>
      </w:r>
    </w:p>
    <w:p w14:paraId="773C8374" w14:textId="635271C7" w:rsidR="00921C75" w:rsidRPr="00CF6BFF"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CF6BFF">
        <w:rPr>
          <w:rFonts w:ascii="Arial Narrow" w:eastAsia="Lucida Sans Unicode" w:hAnsi="Arial Narrow"/>
          <w:kern w:val="1"/>
          <w:sz w:val="21"/>
          <w:szCs w:val="21"/>
        </w:rPr>
        <w:t>п</w:t>
      </w:r>
      <w:r w:rsidR="00921C75" w:rsidRPr="00CF6BFF">
        <w:rPr>
          <w:rFonts w:ascii="Arial Narrow" w:eastAsia="Lucida Sans Unicode" w:hAnsi="Arial Narrow"/>
          <w:kern w:val="1"/>
          <w:sz w:val="21"/>
          <w:szCs w:val="21"/>
        </w:rPr>
        <w:t xml:space="preserve">ринять </w:t>
      </w:r>
      <w:r w:rsidR="003A3F9B" w:rsidRPr="00CF6BFF">
        <w:rPr>
          <w:rFonts w:ascii="Arial Narrow" w:eastAsia="Lucida Sans Unicode" w:hAnsi="Arial Narrow"/>
          <w:kern w:val="1"/>
          <w:sz w:val="21"/>
          <w:szCs w:val="21"/>
        </w:rPr>
        <w:t>ТС после проведения работ по ТОиР</w:t>
      </w:r>
      <w:r w:rsidR="00921C75" w:rsidRPr="00CF6BFF">
        <w:rPr>
          <w:rFonts w:ascii="Arial Narrow" w:eastAsia="Lucida Sans Unicode" w:hAnsi="Arial Narrow"/>
          <w:kern w:val="1"/>
          <w:sz w:val="21"/>
          <w:szCs w:val="21"/>
        </w:rPr>
        <w:t xml:space="preserve"> </w:t>
      </w:r>
      <w:r w:rsidR="003A3F9B" w:rsidRPr="00CF6BFF">
        <w:rPr>
          <w:rFonts w:ascii="Arial Narrow" w:eastAsia="Lucida Sans Unicode" w:hAnsi="Arial Narrow"/>
          <w:kern w:val="1"/>
          <w:sz w:val="21"/>
          <w:szCs w:val="21"/>
        </w:rPr>
        <w:t>согласно п</w:t>
      </w:r>
      <w:r w:rsidR="00072BD2" w:rsidRPr="00CF6BFF">
        <w:rPr>
          <w:rFonts w:ascii="Arial Narrow" w:eastAsia="Lucida Sans Unicode" w:hAnsi="Arial Narrow"/>
          <w:kern w:val="1"/>
          <w:sz w:val="21"/>
          <w:szCs w:val="21"/>
        </w:rPr>
        <w:t>.3</w:t>
      </w:r>
      <w:r w:rsidR="003A3F9B" w:rsidRPr="00CF6BFF">
        <w:rPr>
          <w:rFonts w:ascii="Arial Narrow" w:eastAsia="Lucida Sans Unicode" w:hAnsi="Arial Narrow"/>
          <w:kern w:val="1"/>
          <w:sz w:val="21"/>
          <w:szCs w:val="21"/>
        </w:rPr>
        <w:t>.10 настоящего договора</w:t>
      </w:r>
      <w:r w:rsidR="00921C75" w:rsidRPr="00CF6BFF">
        <w:rPr>
          <w:rFonts w:ascii="Arial Narrow" w:eastAsia="Lucida Sans Unicode" w:hAnsi="Arial Narrow"/>
          <w:kern w:val="1"/>
          <w:sz w:val="21"/>
          <w:szCs w:val="21"/>
        </w:rPr>
        <w:t xml:space="preserve">. </w:t>
      </w:r>
    </w:p>
    <w:p w14:paraId="678BE21D" w14:textId="7B7D0F4A" w:rsidR="00921C75" w:rsidRPr="00D45910"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з</w:t>
      </w:r>
      <w:r w:rsidR="00921C75" w:rsidRPr="00D45910">
        <w:rPr>
          <w:rFonts w:ascii="Arial Narrow" w:eastAsia="Lucida Sans Unicode" w:hAnsi="Arial Narrow"/>
          <w:kern w:val="1"/>
          <w:sz w:val="21"/>
          <w:szCs w:val="21"/>
        </w:rPr>
        <w:t>абрать поврежденные запасные части и</w:t>
      </w:r>
      <w:r w:rsidR="003A3F9B" w:rsidRPr="00D45910">
        <w:rPr>
          <w:rFonts w:ascii="Arial Narrow" w:eastAsia="Lucida Sans Unicode" w:hAnsi="Arial Narrow"/>
          <w:kern w:val="1"/>
          <w:sz w:val="21"/>
          <w:szCs w:val="21"/>
        </w:rPr>
        <w:t xml:space="preserve"> детали </w:t>
      </w:r>
      <w:r w:rsidR="00F75771" w:rsidRPr="00D45910">
        <w:rPr>
          <w:rFonts w:ascii="Arial Narrow" w:eastAsia="Lucida Sans Unicode" w:hAnsi="Arial Narrow"/>
          <w:kern w:val="1"/>
          <w:sz w:val="21"/>
          <w:szCs w:val="21"/>
        </w:rPr>
        <w:t xml:space="preserve">в </w:t>
      </w:r>
      <w:r w:rsidR="00CF6BFF">
        <w:rPr>
          <w:rFonts w:ascii="Arial Narrow" w:eastAsia="Lucida Sans Unicode" w:hAnsi="Arial Narrow"/>
          <w:kern w:val="1"/>
          <w:sz w:val="21"/>
          <w:szCs w:val="21"/>
        </w:rPr>
        <w:t>день приёмки ТС из ремонта</w:t>
      </w:r>
      <w:r w:rsidR="003A3F9B" w:rsidRPr="00D45910">
        <w:rPr>
          <w:rFonts w:ascii="Arial Narrow" w:eastAsia="Lucida Sans Unicode" w:hAnsi="Arial Narrow"/>
          <w:kern w:val="1"/>
          <w:sz w:val="21"/>
          <w:szCs w:val="21"/>
        </w:rPr>
        <w:t>.</w:t>
      </w:r>
      <w:r w:rsidR="00F75771" w:rsidRPr="00D45910">
        <w:rPr>
          <w:rFonts w:ascii="Arial Narrow" w:eastAsia="Lucida Sans Unicode" w:hAnsi="Arial Narrow"/>
          <w:kern w:val="1"/>
          <w:sz w:val="21"/>
          <w:szCs w:val="21"/>
        </w:rPr>
        <w:t xml:space="preserve"> В противном случае Исполнитель</w:t>
      </w:r>
      <w:r w:rsidR="00F75771" w:rsidRPr="00D45910">
        <w:rPr>
          <w:rFonts w:ascii="Arial Narrow" w:eastAsia="Lucida Sans Unicode" w:hAnsi="Arial Narrow"/>
          <w:b/>
          <w:kern w:val="1"/>
          <w:sz w:val="21"/>
          <w:szCs w:val="21"/>
        </w:rPr>
        <w:t xml:space="preserve"> </w:t>
      </w:r>
      <w:r w:rsidR="00F75771" w:rsidRPr="00D45910">
        <w:rPr>
          <w:rFonts w:ascii="Arial Narrow" w:eastAsia="Lucida Sans Unicode" w:hAnsi="Arial Narrow"/>
          <w:kern w:val="1"/>
          <w:sz w:val="21"/>
          <w:szCs w:val="21"/>
        </w:rPr>
        <w:t>имеет право распорядиться ими по своему усмотрению.</w:t>
      </w:r>
    </w:p>
    <w:p w14:paraId="41B318AF" w14:textId="538B78CC" w:rsidR="00516CE1" w:rsidRPr="00CF6BFF"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 xml:space="preserve">предоставить </w:t>
      </w:r>
      <w:r w:rsidRPr="00CF6BFF">
        <w:rPr>
          <w:rFonts w:ascii="Arial Narrow" w:eastAsia="Lucida Sans Unicode" w:hAnsi="Arial Narrow"/>
          <w:kern w:val="1"/>
          <w:sz w:val="21"/>
          <w:szCs w:val="21"/>
        </w:rPr>
        <w:t xml:space="preserve">документы, перечисленные в </w:t>
      </w:r>
      <w:r w:rsidR="009F60A7">
        <w:rPr>
          <w:rFonts w:ascii="Arial Narrow" w:eastAsia="Lucida Sans Unicode" w:hAnsi="Arial Narrow"/>
          <w:kern w:val="1"/>
          <w:sz w:val="21"/>
          <w:szCs w:val="21"/>
        </w:rPr>
        <w:t>п</w:t>
      </w:r>
      <w:r w:rsidRPr="00CF6BFF">
        <w:rPr>
          <w:rFonts w:ascii="Arial Narrow" w:eastAsia="Lucida Sans Unicode" w:hAnsi="Arial Narrow"/>
          <w:kern w:val="1"/>
          <w:sz w:val="21"/>
          <w:szCs w:val="21"/>
        </w:rPr>
        <w:t xml:space="preserve">п. </w:t>
      </w:r>
      <w:r w:rsidR="00072BD2" w:rsidRPr="00CF6BFF">
        <w:rPr>
          <w:rFonts w:ascii="Arial Narrow" w:eastAsia="Lucida Sans Unicode" w:hAnsi="Arial Narrow"/>
          <w:kern w:val="1"/>
          <w:sz w:val="21"/>
          <w:szCs w:val="21"/>
        </w:rPr>
        <w:t>3</w:t>
      </w:r>
      <w:r w:rsidRPr="00CF6BFF">
        <w:rPr>
          <w:rFonts w:ascii="Arial Narrow" w:eastAsia="Lucida Sans Unicode" w:hAnsi="Arial Narrow"/>
          <w:kern w:val="1"/>
          <w:sz w:val="21"/>
          <w:szCs w:val="21"/>
        </w:rPr>
        <w:t xml:space="preserve">.4., </w:t>
      </w:r>
      <w:r w:rsidR="00072BD2" w:rsidRPr="00CF6BFF">
        <w:rPr>
          <w:rFonts w:ascii="Arial Narrow" w:eastAsia="Lucida Sans Unicode" w:hAnsi="Arial Narrow"/>
          <w:kern w:val="1"/>
          <w:sz w:val="21"/>
          <w:szCs w:val="21"/>
        </w:rPr>
        <w:t>4</w:t>
      </w:r>
      <w:r w:rsidRPr="00CF6BFF">
        <w:rPr>
          <w:rFonts w:ascii="Arial Narrow" w:eastAsia="Lucida Sans Unicode" w:hAnsi="Arial Narrow"/>
          <w:kern w:val="1"/>
          <w:sz w:val="21"/>
          <w:szCs w:val="21"/>
        </w:rPr>
        <w:t>.5</w:t>
      </w:r>
      <w:r w:rsidR="00072BD2" w:rsidRPr="00CF6BFF">
        <w:rPr>
          <w:rFonts w:ascii="Arial Narrow" w:eastAsia="Lucida Sans Unicode" w:hAnsi="Arial Narrow"/>
          <w:kern w:val="1"/>
          <w:sz w:val="21"/>
          <w:szCs w:val="21"/>
        </w:rPr>
        <w:t>. настоящего Договора.</w:t>
      </w:r>
    </w:p>
    <w:p w14:paraId="7C6E5ECE" w14:textId="0D94B20C" w:rsidR="00921C75" w:rsidRPr="00CF6BFF"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в</w:t>
      </w:r>
      <w:r w:rsidR="00921C75" w:rsidRPr="00D45910">
        <w:rPr>
          <w:rFonts w:ascii="Arial Narrow" w:eastAsia="Lucida Sans Unicode" w:hAnsi="Arial Narrow"/>
          <w:kern w:val="1"/>
          <w:sz w:val="21"/>
          <w:szCs w:val="21"/>
        </w:rPr>
        <w:t xml:space="preserve"> случае обнаружения недостатков в произведенных работах в течение 3 (Трех) рабочих д</w:t>
      </w:r>
      <w:r w:rsidR="00E35E81" w:rsidRPr="00D45910">
        <w:rPr>
          <w:rFonts w:ascii="Arial Narrow" w:eastAsia="Lucida Sans Unicode" w:hAnsi="Arial Narrow"/>
          <w:kern w:val="1"/>
          <w:sz w:val="21"/>
          <w:szCs w:val="21"/>
        </w:rPr>
        <w:t xml:space="preserve">ней известить о них </w:t>
      </w:r>
      <w:r w:rsidR="00E35E81" w:rsidRPr="00CF6BFF">
        <w:rPr>
          <w:rFonts w:ascii="Arial Narrow" w:eastAsia="Lucida Sans Unicode" w:hAnsi="Arial Narrow"/>
          <w:kern w:val="1"/>
          <w:sz w:val="21"/>
          <w:szCs w:val="21"/>
        </w:rPr>
        <w:t>Исполнителя</w:t>
      </w:r>
      <w:r w:rsidR="00F75771" w:rsidRPr="00CF6BFF">
        <w:rPr>
          <w:rFonts w:ascii="Arial Narrow" w:eastAsia="Lucida Sans Unicode" w:hAnsi="Arial Narrow"/>
          <w:kern w:val="1"/>
          <w:sz w:val="21"/>
          <w:szCs w:val="21"/>
        </w:rPr>
        <w:t xml:space="preserve"> путём направления соответствующего уведомления на почтовый адрес Исполнителя, </w:t>
      </w:r>
      <w:r w:rsidR="00F75771" w:rsidRPr="00CF6BFF">
        <w:rPr>
          <w:rFonts w:ascii="Arial Narrow" w:eastAsia="Lucida Sans Unicode" w:hAnsi="Arial Narrow"/>
          <w:kern w:val="1"/>
          <w:sz w:val="21"/>
          <w:szCs w:val="21"/>
          <w:lang w:val="en-US"/>
        </w:rPr>
        <w:t>e</w:t>
      </w:r>
      <w:r w:rsidR="00F75771" w:rsidRPr="00CF6BFF">
        <w:rPr>
          <w:rFonts w:ascii="Arial Narrow" w:eastAsia="Lucida Sans Unicode" w:hAnsi="Arial Narrow"/>
          <w:kern w:val="1"/>
          <w:sz w:val="21"/>
          <w:szCs w:val="21"/>
        </w:rPr>
        <w:t>-</w:t>
      </w:r>
      <w:r w:rsidR="00F75771" w:rsidRPr="00CF6BFF">
        <w:rPr>
          <w:rFonts w:ascii="Arial Narrow" w:eastAsia="Lucida Sans Unicode" w:hAnsi="Arial Narrow"/>
          <w:kern w:val="1"/>
          <w:sz w:val="21"/>
          <w:szCs w:val="21"/>
          <w:lang w:val="en-US"/>
        </w:rPr>
        <w:t>mail</w:t>
      </w:r>
      <w:r w:rsidR="001245CA" w:rsidRPr="00CF6BFF">
        <w:rPr>
          <w:rFonts w:ascii="Arial Narrow" w:eastAsia="Lucida Sans Unicode" w:hAnsi="Arial Narrow"/>
          <w:kern w:val="1"/>
          <w:sz w:val="21"/>
          <w:szCs w:val="21"/>
        </w:rPr>
        <w:t>, указанный в п.</w:t>
      </w:r>
      <w:r w:rsidR="00914260" w:rsidRPr="00CF6BFF">
        <w:rPr>
          <w:rFonts w:ascii="Arial Narrow" w:eastAsia="Lucida Sans Unicode" w:hAnsi="Arial Narrow"/>
          <w:kern w:val="1"/>
          <w:sz w:val="21"/>
          <w:szCs w:val="21"/>
        </w:rPr>
        <w:t>10</w:t>
      </w:r>
      <w:r w:rsidR="00CF6BFF">
        <w:rPr>
          <w:rFonts w:ascii="Arial Narrow" w:eastAsia="Lucida Sans Unicode" w:hAnsi="Arial Narrow"/>
          <w:kern w:val="1"/>
          <w:sz w:val="21"/>
          <w:szCs w:val="21"/>
        </w:rPr>
        <w:t>.</w:t>
      </w:r>
      <w:r w:rsidR="009B4AC0">
        <w:rPr>
          <w:rFonts w:ascii="Arial Narrow" w:eastAsia="Lucida Sans Unicode" w:hAnsi="Arial Narrow"/>
          <w:kern w:val="1"/>
          <w:sz w:val="21"/>
          <w:szCs w:val="21"/>
        </w:rPr>
        <w:t>9</w:t>
      </w:r>
      <w:r w:rsidR="00F7221A" w:rsidRPr="00CF6BFF">
        <w:rPr>
          <w:rFonts w:ascii="Arial Narrow" w:eastAsia="Lucida Sans Unicode" w:hAnsi="Arial Narrow"/>
          <w:kern w:val="1"/>
          <w:sz w:val="21"/>
          <w:szCs w:val="21"/>
        </w:rPr>
        <w:t xml:space="preserve"> настоящего Договора</w:t>
      </w:r>
      <w:r w:rsidR="00F75771" w:rsidRPr="00CF6BFF">
        <w:rPr>
          <w:rFonts w:ascii="Arial Narrow" w:eastAsia="Lucida Sans Unicode" w:hAnsi="Arial Narrow"/>
          <w:kern w:val="1"/>
          <w:sz w:val="21"/>
          <w:szCs w:val="21"/>
        </w:rPr>
        <w:t>, или личным вручением</w:t>
      </w:r>
      <w:r w:rsidR="00E35E81" w:rsidRPr="00CF6BFF">
        <w:rPr>
          <w:rFonts w:ascii="Arial Narrow" w:eastAsia="Lucida Sans Unicode" w:hAnsi="Arial Narrow"/>
          <w:kern w:val="1"/>
          <w:sz w:val="21"/>
          <w:szCs w:val="21"/>
        </w:rPr>
        <w:t>.</w:t>
      </w:r>
    </w:p>
    <w:p w14:paraId="3137F0BC" w14:textId="6870D3AC" w:rsidR="00590286" w:rsidRPr="00CF6BFF" w:rsidRDefault="0054243D"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CF6BFF">
        <w:rPr>
          <w:rFonts w:ascii="Arial Narrow" w:hAnsi="Arial Narrow"/>
          <w:sz w:val="21"/>
          <w:szCs w:val="21"/>
        </w:rPr>
        <w:t>в</w:t>
      </w:r>
      <w:r w:rsidR="00590286" w:rsidRPr="00CF6BFF">
        <w:rPr>
          <w:rFonts w:ascii="Arial Narrow" w:hAnsi="Arial Narrow"/>
          <w:sz w:val="21"/>
          <w:szCs w:val="21"/>
        </w:rPr>
        <w:t xml:space="preserve"> случае нарушения Заказчиком сроков, установленных п. </w:t>
      </w:r>
      <w:r w:rsidR="00CF6BFF" w:rsidRPr="00CF6BFF">
        <w:rPr>
          <w:rFonts w:ascii="Arial Narrow" w:hAnsi="Arial Narrow"/>
          <w:sz w:val="21"/>
          <w:szCs w:val="21"/>
        </w:rPr>
        <w:t>3</w:t>
      </w:r>
      <w:r w:rsidR="00590286" w:rsidRPr="00CF6BFF">
        <w:rPr>
          <w:rFonts w:ascii="Arial Narrow" w:hAnsi="Arial Narrow"/>
          <w:sz w:val="21"/>
          <w:szCs w:val="21"/>
        </w:rPr>
        <w:t>.10.</w:t>
      </w:r>
      <w:r w:rsidR="00076EB4" w:rsidRPr="00CF6BFF">
        <w:rPr>
          <w:rFonts w:ascii="Arial Narrow" w:hAnsi="Arial Narrow"/>
          <w:sz w:val="21"/>
          <w:szCs w:val="21"/>
        </w:rPr>
        <w:t xml:space="preserve">, п. </w:t>
      </w:r>
      <w:r w:rsidR="00CF6BFF" w:rsidRPr="00CF6BFF">
        <w:rPr>
          <w:rFonts w:ascii="Arial Narrow" w:hAnsi="Arial Narrow"/>
          <w:sz w:val="21"/>
          <w:szCs w:val="21"/>
        </w:rPr>
        <w:t>4</w:t>
      </w:r>
      <w:r w:rsidR="00076EB4" w:rsidRPr="00CF6BFF">
        <w:rPr>
          <w:rFonts w:ascii="Arial Narrow" w:hAnsi="Arial Narrow"/>
          <w:sz w:val="21"/>
          <w:szCs w:val="21"/>
        </w:rPr>
        <w:t>.5</w:t>
      </w:r>
      <w:r w:rsidR="00076EB4" w:rsidRPr="002869B4">
        <w:rPr>
          <w:rFonts w:ascii="Arial Narrow" w:hAnsi="Arial Narrow"/>
          <w:sz w:val="21"/>
          <w:szCs w:val="21"/>
        </w:rPr>
        <w:t>.</w:t>
      </w:r>
      <w:r w:rsidR="00413877" w:rsidRPr="002869B4">
        <w:rPr>
          <w:rFonts w:ascii="Arial Narrow" w:hAnsi="Arial Narrow"/>
          <w:sz w:val="21"/>
          <w:szCs w:val="21"/>
        </w:rPr>
        <w:t>, 5.1.8.</w:t>
      </w:r>
      <w:r w:rsidR="00590286" w:rsidRPr="002869B4">
        <w:rPr>
          <w:rFonts w:ascii="Arial Narrow" w:hAnsi="Arial Narrow"/>
          <w:sz w:val="21"/>
          <w:szCs w:val="21"/>
        </w:rPr>
        <w:t xml:space="preserve"> настоящего</w:t>
      </w:r>
      <w:r w:rsidR="00590286" w:rsidRPr="00CF6BFF">
        <w:rPr>
          <w:rFonts w:ascii="Arial Narrow" w:hAnsi="Arial Narrow"/>
          <w:sz w:val="21"/>
          <w:szCs w:val="21"/>
        </w:rPr>
        <w:t xml:space="preserve"> договора, если иные сроки не будут обговорены Сторонами дополнительно, Заказчик по письменному требованию Исполнителя обязуется компенсировать расходы Исполнителя по хранению ТС</w:t>
      </w:r>
      <w:r w:rsidR="00076EB4" w:rsidRPr="00CF6BFF">
        <w:rPr>
          <w:rFonts w:ascii="Arial Narrow" w:hAnsi="Arial Narrow"/>
          <w:sz w:val="21"/>
          <w:szCs w:val="21"/>
        </w:rPr>
        <w:t xml:space="preserve"> и/или Товара</w:t>
      </w:r>
      <w:r w:rsidR="00590286" w:rsidRPr="00CF6BFF">
        <w:rPr>
          <w:rFonts w:ascii="Arial Narrow" w:hAnsi="Arial Narrow"/>
          <w:sz w:val="21"/>
          <w:szCs w:val="21"/>
        </w:rPr>
        <w:t xml:space="preserve"> из расчета 150 (Сто пятьдесят) рублей 00 копеек </w:t>
      </w:r>
      <w:r w:rsidR="0042741D" w:rsidRPr="00CF6BFF">
        <w:rPr>
          <w:rFonts w:ascii="Arial Narrow" w:hAnsi="Arial Narrow"/>
          <w:sz w:val="21"/>
          <w:szCs w:val="21"/>
        </w:rPr>
        <w:t xml:space="preserve">(в том числе НДС </w:t>
      </w:r>
      <w:r w:rsidR="004A4ADA" w:rsidRPr="00CF6BFF">
        <w:rPr>
          <w:rFonts w:ascii="Arial Narrow" w:hAnsi="Arial Narrow"/>
          <w:sz w:val="21"/>
          <w:szCs w:val="21"/>
        </w:rPr>
        <w:t>по законодательно установленной ставке</w:t>
      </w:r>
      <w:r w:rsidR="0042741D" w:rsidRPr="00CF6BFF">
        <w:rPr>
          <w:rFonts w:ascii="Arial Narrow" w:hAnsi="Arial Narrow"/>
          <w:sz w:val="21"/>
          <w:szCs w:val="21"/>
        </w:rPr>
        <w:t xml:space="preserve">) </w:t>
      </w:r>
      <w:r w:rsidR="00076EB4" w:rsidRPr="00CF6BFF">
        <w:rPr>
          <w:rFonts w:ascii="Arial Narrow" w:hAnsi="Arial Narrow"/>
          <w:sz w:val="21"/>
          <w:szCs w:val="21"/>
        </w:rPr>
        <w:t xml:space="preserve">за каждую единицу ТС и/или Товара </w:t>
      </w:r>
      <w:r w:rsidR="00590286" w:rsidRPr="00CF6BFF">
        <w:rPr>
          <w:rFonts w:ascii="Arial Narrow" w:hAnsi="Arial Narrow"/>
          <w:sz w:val="21"/>
          <w:szCs w:val="21"/>
        </w:rPr>
        <w:t>за каждый день просрочки получения ТС</w:t>
      </w:r>
      <w:r w:rsidR="00076EB4" w:rsidRPr="00CF6BFF">
        <w:rPr>
          <w:rFonts w:ascii="Arial Narrow" w:hAnsi="Arial Narrow"/>
          <w:sz w:val="21"/>
          <w:szCs w:val="21"/>
        </w:rPr>
        <w:t xml:space="preserve"> и/или Товара</w:t>
      </w:r>
      <w:r w:rsidR="00590286" w:rsidRPr="00CF6BFF">
        <w:rPr>
          <w:rFonts w:ascii="Arial Narrow" w:hAnsi="Arial Narrow"/>
          <w:sz w:val="21"/>
          <w:szCs w:val="21"/>
        </w:rPr>
        <w:t xml:space="preserve"> на основании выставляемого Исполнителем счета.</w:t>
      </w:r>
    </w:p>
    <w:p w14:paraId="4A1B255A" w14:textId="5AD4B445" w:rsidR="00FB316C" w:rsidRPr="00D45910" w:rsidRDefault="00D45910"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 xml:space="preserve">в случае отказа </w:t>
      </w:r>
      <w:r>
        <w:rPr>
          <w:rFonts w:ascii="Arial Narrow" w:eastAsia="Lucida Sans Unicode" w:hAnsi="Arial Narrow"/>
          <w:kern w:val="1"/>
          <w:sz w:val="21"/>
          <w:szCs w:val="21"/>
        </w:rPr>
        <w:t xml:space="preserve">Заказчика </w:t>
      </w:r>
      <w:r w:rsidRPr="00D45910">
        <w:rPr>
          <w:rFonts w:ascii="Arial Narrow" w:eastAsia="Lucida Sans Unicode" w:hAnsi="Arial Narrow"/>
          <w:kern w:val="1"/>
          <w:sz w:val="21"/>
          <w:szCs w:val="21"/>
        </w:rPr>
        <w:t xml:space="preserve">от оказания услуг по ТОиР </w:t>
      </w:r>
      <w:r w:rsidR="00FB316C" w:rsidRPr="00D45910">
        <w:rPr>
          <w:rFonts w:ascii="Arial Narrow" w:eastAsia="Lucida Sans Unicode" w:hAnsi="Arial Narrow"/>
          <w:kern w:val="1"/>
          <w:sz w:val="21"/>
          <w:szCs w:val="21"/>
        </w:rPr>
        <w:t xml:space="preserve">забрать принадлежащие ему ТС в течение 2 (Двух) дней с даты уведомления Исполнителя об отказе. При этом Заказчик оплачивает Исполнителю фактически выполненные работы, в том числе диагностические и иные предварительные работы. </w:t>
      </w:r>
    </w:p>
    <w:p w14:paraId="0E74CB5C" w14:textId="352F21F1" w:rsidR="00921C75" w:rsidRPr="00D45910" w:rsidRDefault="00921C75" w:rsidP="005D2D14">
      <w:pPr>
        <w:pStyle w:val="af1"/>
        <w:widowControl w:val="0"/>
        <w:numPr>
          <w:ilvl w:val="1"/>
          <w:numId w:val="11"/>
        </w:numPr>
        <w:tabs>
          <w:tab w:val="left" w:pos="1134"/>
        </w:tabs>
        <w:suppressAutoHyphens/>
        <w:spacing w:after="100"/>
        <w:contextualSpacing w:val="0"/>
        <w:jc w:val="both"/>
        <w:rPr>
          <w:rFonts w:ascii="Arial Narrow" w:eastAsia="Lucida Sans Unicode" w:hAnsi="Arial Narrow"/>
          <w:b/>
          <w:kern w:val="1"/>
          <w:sz w:val="21"/>
          <w:szCs w:val="21"/>
        </w:rPr>
      </w:pPr>
      <w:r w:rsidRPr="00D45910">
        <w:rPr>
          <w:rFonts w:ascii="Arial Narrow" w:eastAsia="Lucida Sans Unicode" w:hAnsi="Arial Narrow"/>
          <w:b/>
          <w:kern w:val="1"/>
          <w:sz w:val="21"/>
          <w:szCs w:val="21"/>
        </w:rPr>
        <w:t>Заказчик</w:t>
      </w:r>
      <w:r w:rsidR="00413877">
        <w:rPr>
          <w:rFonts w:ascii="Arial Narrow" w:eastAsia="Lucida Sans Unicode" w:hAnsi="Arial Narrow"/>
          <w:b/>
          <w:kern w:val="1"/>
          <w:sz w:val="21"/>
          <w:szCs w:val="21"/>
        </w:rPr>
        <w:t>/Покупатель</w:t>
      </w:r>
      <w:r w:rsidRPr="00D45910">
        <w:rPr>
          <w:rFonts w:ascii="Arial Narrow" w:eastAsia="Lucida Sans Unicode" w:hAnsi="Arial Narrow"/>
          <w:b/>
          <w:kern w:val="1"/>
          <w:sz w:val="21"/>
          <w:szCs w:val="21"/>
        </w:rPr>
        <w:t xml:space="preserve"> вправе:</w:t>
      </w:r>
    </w:p>
    <w:p w14:paraId="31AA3DD9" w14:textId="726A9EB0" w:rsidR="00921C75" w:rsidRPr="00D45910" w:rsidRDefault="00FC568A" w:rsidP="005D2D14">
      <w:pPr>
        <w:pStyle w:val="af1"/>
        <w:widowControl w:val="0"/>
        <w:numPr>
          <w:ilvl w:val="2"/>
          <w:numId w:val="11"/>
        </w:numPr>
        <w:tabs>
          <w:tab w:val="left" w:pos="1276"/>
        </w:tabs>
        <w:suppressAutoHyphens/>
        <w:spacing w:after="100"/>
        <w:ind w:right="-1"/>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т</w:t>
      </w:r>
      <w:r w:rsidR="00921C75" w:rsidRPr="00D45910">
        <w:rPr>
          <w:rFonts w:ascii="Arial Narrow" w:eastAsia="Lucida Sans Unicode" w:hAnsi="Arial Narrow"/>
          <w:kern w:val="1"/>
          <w:sz w:val="21"/>
          <w:szCs w:val="21"/>
        </w:rPr>
        <w:t>ребовать от Исполнителя надлежащего исполнения Договора;</w:t>
      </w:r>
    </w:p>
    <w:p w14:paraId="6B1374DD" w14:textId="2470D9AD" w:rsidR="00921C75" w:rsidRPr="00D45910" w:rsidRDefault="00FC568A" w:rsidP="005D2D14">
      <w:pPr>
        <w:pStyle w:val="af1"/>
        <w:widowControl w:val="0"/>
        <w:numPr>
          <w:ilvl w:val="2"/>
          <w:numId w:val="11"/>
        </w:numPr>
        <w:tabs>
          <w:tab w:val="left" w:pos="1276"/>
        </w:tabs>
        <w:suppressAutoHyphens/>
        <w:spacing w:after="100"/>
        <w:ind w:right="-1"/>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т</w:t>
      </w:r>
      <w:r w:rsidR="00921C75" w:rsidRPr="00D45910">
        <w:rPr>
          <w:rFonts w:ascii="Arial Narrow" w:eastAsia="Lucida Sans Unicode" w:hAnsi="Arial Narrow"/>
          <w:kern w:val="1"/>
          <w:sz w:val="21"/>
          <w:szCs w:val="21"/>
        </w:rPr>
        <w:t>ребовать в пределах установленного Исполнителем гарантийного срока устранения недостатков работ и товара</w:t>
      </w:r>
      <w:r w:rsidR="00F41BA4" w:rsidRPr="00D45910">
        <w:rPr>
          <w:rFonts w:ascii="Arial Narrow" w:eastAsia="Lucida Sans Unicode" w:hAnsi="Arial Narrow"/>
          <w:kern w:val="1"/>
          <w:sz w:val="21"/>
          <w:szCs w:val="21"/>
        </w:rPr>
        <w:t>, возникших по вине Исполнителя.</w:t>
      </w:r>
    </w:p>
    <w:p w14:paraId="6477239D" w14:textId="0050DA54" w:rsidR="00921C75" w:rsidRPr="00D45910" w:rsidRDefault="00FC568A"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п</w:t>
      </w:r>
      <w:r w:rsidR="00921C75" w:rsidRPr="00D45910">
        <w:rPr>
          <w:rFonts w:ascii="Arial Narrow" w:eastAsia="Lucida Sans Unicode" w:hAnsi="Arial Narrow"/>
          <w:kern w:val="1"/>
          <w:sz w:val="21"/>
          <w:szCs w:val="21"/>
        </w:rPr>
        <w:t>роверять ход и качество работы, выполняемой Исполнителем, не вмешиваясь в его деятельность и не нарушая правил техники безопасности, в противном случае Исполнитель имеет право не допускать Зак</w:t>
      </w:r>
      <w:r w:rsidR="00F41BA4" w:rsidRPr="00D45910">
        <w:rPr>
          <w:rFonts w:ascii="Arial Narrow" w:eastAsia="Lucida Sans Unicode" w:hAnsi="Arial Narrow"/>
          <w:kern w:val="1"/>
          <w:sz w:val="21"/>
          <w:szCs w:val="21"/>
        </w:rPr>
        <w:t>азчика к месту проведения работ.</w:t>
      </w:r>
    </w:p>
    <w:p w14:paraId="499E3C70" w14:textId="71EFEFBA" w:rsidR="00921C75" w:rsidRPr="00D45910" w:rsidRDefault="00921C75" w:rsidP="005D2D14">
      <w:pPr>
        <w:pStyle w:val="af1"/>
        <w:widowControl w:val="0"/>
        <w:numPr>
          <w:ilvl w:val="1"/>
          <w:numId w:val="11"/>
        </w:numPr>
        <w:tabs>
          <w:tab w:val="left" w:pos="1134"/>
        </w:tabs>
        <w:suppressAutoHyphens/>
        <w:spacing w:after="100"/>
        <w:contextualSpacing w:val="0"/>
        <w:jc w:val="both"/>
        <w:rPr>
          <w:rFonts w:ascii="Arial Narrow" w:eastAsia="Lucida Sans Unicode" w:hAnsi="Arial Narrow"/>
          <w:b/>
          <w:kern w:val="1"/>
          <w:sz w:val="21"/>
          <w:szCs w:val="21"/>
        </w:rPr>
      </w:pPr>
      <w:r w:rsidRPr="00D45910">
        <w:rPr>
          <w:rFonts w:ascii="Arial Narrow" w:eastAsia="Lucida Sans Unicode" w:hAnsi="Arial Narrow"/>
          <w:b/>
          <w:kern w:val="1"/>
          <w:sz w:val="21"/>
          <w:szCs w:val="21"/>
        </w:rPr>
        <w:t>Исполнитель</w:t>
      </w:r>
      <w:r w:rsidR="00413877">
        <w:rPr>
          <w:rFonts w:ascii="Arial Narrow" w:eastAsia="Lucida Sans Unicode" w:hAnsi="Arial Narrow"/>
          <w:b/>
          <w:kern w:val="1"/>
          <w:sz w:val="21"/>
          <w:szCs w:val="21"/>
        </w:rPr>
        <w:t>/Поставщик</w:t>
      </w:r>
      <w:r w:rsidRPr="00D45910">
        <w:rPr>
          <w:rFonts w:ascii="Arial Narrow" w:eastAsia="Lucida Sans Unicode" w:hAnsi="Arial Narrow"/>
          <w:b/>
          <w:kern w:val="1"/>
          <w:sz w:val="21"/>
          <w:szCs w:val="21"/>
        </w:rPr>
        <w:t xml:space="preserve"> обязан:</w:t>
      </w:r>
    </w:p>
    <w:p w14:paraId="56817EEF" w14:textId="4AFE014A" w:rsidR="00921C75" w:rsidRPr="00D45910" w:rsidRDefault="004C5CEB" w:rsidP="005D2D14">
      <w:pPr>
        <w:pStyle w:val="af1"/>
        <w:widowControl w:val="0"/>
        <w:numPr>
          <w:ilvl w:val="2"/>
          <w:numId w:val="11"/>
        </w:numPr>
        <w:tabs>
          <w:tab w:val="left" w:pos="1276"/>
        </w:tabs>
        <w:suppressAutoHyphens/>
        <w:spacing w:after="100"/>
        <w:ind w:right="-1"/>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с</w:t>
      </w:r>
      <w:r w:rsidR="00921C75" w:rsidRPr="00D45910">
        <w:rPr>
          <w:rFonts w:ascii="Arial Narrow" w:eastAsia="Lucida Sans Unicode" w:hAnsi="Arial Narrow"/>
          <w:kern w:val="1"/>
          <w:sz w:val="21"/>
          <w:szCs w:val="21"/>
        </w:rPr>
        <w:t>воевременно информирова</w:t>
      </w:r>
      <w:r w:rsidR="00F41BA4" w:rsidRPr="00D45910">
        <w:rPr>
          <w:rFonts w:ascii="Arial Narrow" w:eastAsia="Lucida Sans Unicode" w:hAnsi="Arial Narrow"/>
          <w:kern w:val="1"/>
          <w:sz w:val="21"/>
          <w:szCs w:val="21"/>
        </w:rPr>
        <w:t>ть Заказчика о выполнении работ</w:t>
      </w:r>
      <w:r w:rsidR="00076EB4" w:rsidRPr="00D45910">
        <w:rPr>
          <w:rFonts w:ascii="Arial Narrow" w:eastAsia="Lucida Sans Unicode" w:hAnsi="Arial Narrow"/>
          <w:kern w:val="1"/>
          <w:sz w:val="21"/>
          <w:szCs w:val="21"/>
        </w:rPr>
        <w:t xml:space="preserve"> и поставк</w:t>
      </w:r>
      <w:r w:rsidR="00D45910">
        <w:rPr>
          <w:rFonts w:ascii="Arial Narrow" w:eastAsia="Lucida Sans Unicode" w:hAnsi="Arial Narrow"/>
          <w:kern w:val="1"/>
          <w:sz w:val="21"/>
          <w:szCs w:val="21"/>
        </w:rPr>
        <w:t>е</w:t>
      </w:r>
      <w:r w:rsidR="00076EB4" w:rsidRPr="00D45910">
        <w:rPr>
          <w:rFonts w:ascii="Arial Narrow" w:eastAsia="Lucida Sans Unicode" w:hAnsi="Arial Narrow"/>
          <w:kern w:val="1"/>
          <w:sz w:val="21"/>
          <w:szCs w:val="21"/>
        </w:rPr>
        <w:t xml:space="preserve"> Товара</w:t>
      </w:r>
      <w:r w:rsidR="00F41BA4" w:rsidRPr="00D45910">
        <w:rPr>
          <w:rFonts w:ascii="Arial Narrow" w:eastAsia="Lucida Sans Unicode" w:hAnsi="Arial Narrow"/>
          <w:kern w:val="1"/>
          <w:sz w:val="21"/>
          <w:szCs w:val="21"/>
        </w:rPr>
        <w:t>.</w:t>
      </w:r>
    </w:p>
    <w:p w14:paraId="40EF8665" w14:textId="7483F06F" w:rsidR="00921C75" w:rsidRPr="00CF6BFF" w:rsidRDefault="004C5CEB" w:rsidP="005D2D14">
      <w:pPr>
        <w:pStyle w:val="af1"/>
        <w:widowControl w:val="0"/>
        <w:numPr>
          <w:ilvl w:val="2"/>
          <w:numId w:val="11"/>
        </w:numPr>
        <w:tabs>
          <w:tab w:val="left" w:pos="1276"/>
        </w:tabs>
        <w:suppressAutoHyphens/>
        <w:spacing w:after="100"/>
        <w:ind w:right="-1"/>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у</w:t>
      </w:r>
      <w:r w:rsidR="00921C75" w:rsidRPr="00D45910">
        <w:rPr>
          <w:rFonts w:ascii="Arial Narrow" w:eastAsia="Lucida Sans Unicode" w:hAnsi="Arial Narrow"/>
          <w:kern w:val="1"/>
          <w:sz w:val="21"/>
          <w:szCs w:val="21"/>
        </w:rPr>
        <w:t>странять недостатки</w:t>
      </w:r>
      <w:r w:rsidR="00076EB4" w:rsidRPr="00D45910">
        <w:rPr>
          <w:rFonts w:ascii="Arial Narrow" w:eastAsia="Lucida Sans Unicode" w:hAnsi="Arial Narrow"/>
          <w:kern w:val="1"/>
          <w:sz w:val="21"/>
          <w:szCs w:val="21"/>
        </w:rPr>
        <w:t xml:space="preserve">, возникшие по вине Исполнителя, нести гарантийные обязательства на </w:t>
      </w:r>
      <w:r w:rsidR="00D45910">
        <w:rPr>
          <w:rFonts w:ascii="Arial Narrow" w:eastAsia="Lucida Sans Unicode" w:hAnsi="Arial Narrow"/>
          <w:kern w:val="1"/>
          <w:sz w:val="21"/>
          <w:szCs w:val="21"/>
        </w:rPr>
        <w:t xml:space="preserve">выполненные работы и </w:t>
      </w:r>
      <w:r w:rsidR="00076EB4" w:rsidRPr="00D45910">
        <w:rPr>
          <w:rFonts w:ascii="Arial Narrow" w:eastAsia="Lucida Sans Unicode" w:hAnsi="Arial Narrow"/>
          <w:kern w:val="1"/>
          <w:sz w:val="21"/>
          <w:szCs w:val="21"/>
        </w:rPr>
        <w:t xml:space="preserve">поставляемый Товар </w:t>
      </w:r>
      <w:r w:rsidR="00076EB4" w:rsidRPr="00CF6BFF">
        <w:rPr>
          <w:rFonts w:ascii="Arial Narrow" w:eastAsia="Lucida Sans Unicode" w:hAnsi="Arial Narrow"/>
          <w:kern w:val="1"/>
          <w:sz w:val="21"/>
          <w:szCs w:val="21"/>
        </w:rPr>
        <w:t xml:space="preserve">согласно </w:t>
      </w:r>
      <w:r w:rsidR="00D45910" w:rsidRPr="00CF6BFF">
        <w:rPr>
          <w:rFonts w:ascii="Arial Narrow" w:eastAsia="Lucida Sans Unicode" w:hAnsi="Arial Narrow"/>
          <w:kern w:val="1"/>
          <w:sz w:val="21"/>
          <w:szCs w:val="21"/>
        </w:rPr>
        <w:t>разделу 6 настоящего Договора</w:t>
      </w:r>
      <w:r w:rsidR="00076EB4" w:rsidRPr="00CF6BFF">
        <w:rPr>
          <w:rFonts w:ascii="Arial Narrow" w:eastAsia="Lucida Sans Unicode" w:hAnsi="Arial Narrow"/>
          <w:kern w:val="1"/>
          <w:sz w:val="21"/>
          <w:szCs w:val="21"/>
        </w:rPr>
        <w:t>.</w:t>
      </w:r>
    </w:p>
    <w:p w14:paraId="30D6A15D" w14:textId="4756D05C" w:rsidR="00627F85" w:rsidRPr="00CF6BFF" w:rsidRDefault="004C5CEB" w:rsidP="005D2D14">
      <w:pPr>
        <w:pStyle w:val="af1"/>
        <w:widowControl w:val="0"/>
        <w:numPr>
          <w:ilvl w:val="2"/>
          <w:numId w:val="11"/>
        </w:numPr>
        <w:tabs>
          <w:tab w:val="left" w:pos="1276"/>
        </w:tabs>
        <w:suppressAutoHyphens/>
        <w:spacing w:after="100"/>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в</w:t>
      </w:r>
      <w:r w:rsidR="00921C75" w:rsidRPr="00D45910">
        <w:rPr>
          <w:rFonts w:ascii="Arial Narrow" w:eastAsia="Lucida Sans Unicode" w:hAnsi="Arial Narrow"/>
          <w:kern w:val="1"/>
          <w:sz w:val="21"/>
          <w:szCs w:val="21"/>
        </w:rPr>
        <w:t xml:space="preserve">ыполнять работы </w:t>
      </w:r>
      <w:r w:rsidR="00F41BA4" w:rsidRPr="00D45910">
        <w:rPr>
          <w:rFonts w:ascii="Arial Narrow" w:eastAsia="Lucida Sans Unicode" w:hAnsi="Arial Narrow"/>
          <w:kern w:val="1"/>
          <w:sz w:val="21"/>
          <w:szCs w:val="21"/>
        </w:rPr>
        <w:t>по ТОиР</w:t>
      </w:r>
      <w:r w:rsidR="00921C75" w:rsidRPr="00D45910">
        <w:rPr>
          <w:rFonts w:ascii="Arial Narrow" w:eastAsia="Lucida Sans Unicode" w:hAnsi="Arial Narrow"/>
          <w:kern w:val="1"/>
          <w:sz w:val="21"/>
          <w:szCs w:val="21"/>
        </w:rPr>
        <w:t xml:space="preserve">, в соответствии с требованиями, предъявляемыми заводом-изготовителем соответствующих </w:t>
      </w:r>
      <w:r w:rsidR="00340A26" w:rsidRPr="00D45910">
        <w:rPr>
          <w:rFonts w:ascii="Arial Narrow" w:eastAsia="Lucida Sans Unicode" w:hAnsi="Arial Narrow"/>
          <w:kern w:val="1"/>
          <w:sz w:val="21"/>
          <w:szCs w:val="21"/>
        </w:rPr>
        <w:t>ТС</w:t>
      </w:r>
      <w:r w:rsidR="00921C75" w:rsidRPr="00D45910">
        <w:rPr>
          <w:rFonts w:ascii="Arial Narrow" w:eastAsia="Lucida Sans Unicode" w:hAnsi="Arial Narrow"/>
          <w:kern w:val="1"/>
          <w:sz w:val="21"/>
          <w:szCs w:val="21"/>
        </w:rPr>
        <w:t>, а также д</w:t>
      </w:r>
      <w:r w:rsidR="00F41BA4" w:rsidRPr="00D45910">
        <w:rPr>
          <w:rFonts w:ascii="Arial Narrow" w:eastAsia="Lucida Sans Unicode" w:hAnsi="Arial Narrow"/>
          <w:kern w:val="1"/>
          <w:sz w:val="21"/>
          <w:szCs w:val="21"/>
        </w:rPr>
        <w:t>ействующим законодательством РФ.</w:t>
      </w:r>
    </w:p>
    <w:p w14:paraId="649B78A4" w14:textId="2AC6C9A6" w:rsidR="00921C75" w:rsidRPr="00D45910" w:rsidRDefault="00921C75" w:rsidP="005D2D14">
      <w:pPr>
        <w:pStyle w:val="af1"/>
        <w:widowControl w:val="0"/>
        <w:numPr>
          <w:ilvl w:val="1"/>
          <w:numId w:val="11"/>
        </w:numPr>
        <w:tabs>
          <w:tab w:val="left" w:pos="1134"/>
          <w:tab w:val="left" w:pos="1276"/>
        </w:tabs>
        <w:suppressAutoHyphens/>
        <w:spacing w:after="100"/>
        <w:ind w:right="-1"/>
        <w:contextualSpacing w:val="0"/>
        <w:jc w:val="both"/>
        <w:rPr>
          <w:rFonts w:ascii="Arial Narrow" w:eastAsia="Lucida Sans Unicode" w:hAnsi="Arial Narrow"/>
          <w:b/>
          <w:kern w:val="1"/>
          <w:sz w:val="21"/>
          <w:szCs w:val="21"/>
        </w:rPr>
      </w:pPr>
      <w:r w:rsidRPr="00D45910">
        <w:rPr>
          <w:rFonts w:ascii="Arial Narrow" w:eastAsia="Lucida Sans Unicode" w:hAnsi="Arial Narrow"/>
          <w:b/>
          <w:kern w:val="1"/>
          <w:sz w:val="21"/>
          <w:szCs w:val="21"/>
        </w:rPr>
        <w:t>Исполнитель</w:t>
      </w:r>
      <w:r w:rsidR="00413877">
        <w:rPr>
          <w:rFonts w:ascii="Arial Narrow" w:eastAsia="Lucida Sans Unicode" w:hAnsi="Arial Narrow"/>
          <w:b/>
          <w:kern w:val="1"/>
          <w:sz w:val="21"/>
          <w:szCs w:val="21"/>
        </w:rPr>
        <w:t>/Поставщик</w:t>
      </w:r>
      <w:r w:rsidRPr="00D45910">
        <w:rPr>
          <w:rFonts w:ascii="Arial Narrow" w:eastAsia="Lucida Sans Unicode" w:hAnsi="Arial Narrow"/>
          <w:b/>
          <w:kern w:val="1"/>
          <w:sz w:val="21"/>
          <w:szCs w:val="21"/>
        </w:rPr>
        <w:t xml:space="preserve"> вправе:</w:t>
      </w:r>
    </w:p>
    <w:p w14:paraId="3B7019B9" w14:textId="36E19738" w:rsidR="00921C75" w:rsidRPr="00D45910" w:rsidRDefault="00E6280A" w:rsidP="005D2D14">
      <w:pPr>
        <w:pStyle w:val="af1"/>
        <w:widowControl w:val="0"/>
        <w:numPr>
          <w:ilvl w:val="2"/>
          <w:numId w:val="11"/>
        </w:numPr>
        <w:tabs>
          <w:tab w:val="left" w:pos="1418"/>
        </w:tabs>
        <w:suppressAutoHyphens/>
        <w:spacing w:after="100"/>
        <w:ind w:right="-1"/>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в</w:t>
      </w:r>
      <w:r w:rsidR="00076EB4" w:rsidRPr="00D45910">
        <w:rPr>
          <w:rFonts w:ascii="Arial Narrow" w:eastAsia="Lucida Sans Unicode" w:hAnsi="Arial Narrow"/>
          <w:kern w:val="1"/>
          <w:sz w:val="21"/>
          <w:szCs w:val="21"/>
        </w:rPr>
        <w:t xml:space="preserve"> одностороннем внесудебном порядке о</w:t>
      </w:r>
      <w:r w:rsidR="00340A26" w:rsidRPr="00D45910">
        <w:rPr>
          <w:rFonts w:ascii="Arial Narrow" w:eastAsia="Lucida Sans Unicode" w:hAnsi="Arial Narrow"/>
          <w:kern w:val="1"/>
          <w:sz w:val="21"/>
          <w:szCs w:val="21"/>
        </w:rPr>
        <w:t xml:space="preserve">тказаться от исполнения Договора в случае нарушения Заказчиком условий </w:t>
      </w:r>
      <w:r w:rsidR="00D45910">
        <w:rPr>
          <w:rFonts w:ascii="Arial Narrow" w:eastAsia="Lucida Sans Unicode" w:hAnsi="Arial Narrow"/>
          <w:kern w:val="1"/>
          <w:sz w:val="21"/>
          <w:szCs w:val="21"/>
        </w:rPr>
        <w:t xml:space="preserve">раздела 2 </w:t>
      </w:r>
      <w:r w:rsidR="00F7221A" w:rsidRPr="00D45910">
        <w:rPr>
          <w:rFonts w:ascii="Arial Narrow" w:eastAsia="Lucida Sans Unicode" w:hAnsi="Arial Narrow"/>
          <w:kern w:val="1"/>
          <w:sz w:val="21"/>
          <w:szCs w:val="21"/>
        </w:rPr>
        <w:t>настоящего Договора</w:t>
      </w:r>
      <w:r w:rsidR="00340A26" w:rsidRPr="00D45910">
        <w:rPr>
          <w:rFonts w:ascii="Arial Narrow" w:eastAsia="Lucida Sans Unicode" w:hAnsi="Arial Narrow"/>
          <w:kern w:val="1"/>
          <w:sz w:val="21"/>
          <w:szCs w:val="21"/>
        </w:rPr>
        <w:t xml:space="preserve"> </w:t>
      </w:r>
    </w:p>
    <w:p w14:paraId="5697A87F" w14:textId="3BDC7525" w:rsidR="00921C75" w:rsidRPr="00D45910" w:rsidRDefault="00E6280A" w:rsidP="005D2D14">
      <w:pPr>
        <w:pStyle w:val="af1"/>
        <w:widowControl w:val="0"/>
        <w:numPr>
          <w:ilvl w:val="2"/>
          <w:numId w:val="11"/>
        </w:numPr>
        <w:tabs>
          <w:tab w:val="left" w:pos="1276"/>
          <w:tab w:val="left" w:pos="1418"/>
        </w:tabs>
        <w:suppressAutoHyphens/>
        <w:spacing w:after="100"/>
        <w:ind w:right="-1"/>
        <w:contextualSpacing w:val="0"/>
        <w:jc w:val="both"/>
        <w:rPr>
          <w:rFonts w:ascii="Arial Narrow" w:eastAsia="Lucida Sans Unicode" w:hAnsi="Arial Narrow"/>
          <w:kern w:val="1"/>
          <w:sz w:val="21"/>
          <w:szCs w:val="21"/>
        </w:rPr>
      </w:pPr>
      <w:r w:rsidRPr="00D45910">
        <w:rPr>
          <w:rFonts w:ascii="Arial Narrow" w:eastAsia="Lucida Sans Unicode" w:hAnsi="Arial Narrow"/>
          <w:kern w:val="1"/>
          <w:sz w:val="21"/>
          <w:szCs w:val="21"/>
        </w:rPr>
        <w:t>п</w:t>
      </w:r>
      <w:r w:rsidR="00921C75" w:rsidRPr="00D45910">
        <w:rPr>
          <w:rFonts w:ascii="Arial Narrow" w:eastAsia="Lucida Sans Unicode" w:hAnsi="Arial Narrow"/>
          <w:kern w:val="1"/>
          <w:sz w:val="21"/>
          <w:szCs w:val="21"/>
        </w:rPr>
        <w:t xml:space="preserve">ри неявке к согласованному Исполнителем и Заказчиком времени принять </w:t>
      </w:r>
      <w:r w:rsidR="00340A26" w:rsidRPr="00D45910">
        <w:rPr>
          <w:rFonts w:ascii="Arial Narrow" w:eastAsia="Lucida Sans Unicode" w:hAnsi="Arial Narrow"/>
          <w:kern w:val="1"/>
          <w:sz w:val="21"/>
          <w:szCs w:val="21"/>
        </w:rPr>
        <w:t>ТС</w:t>
      </w:r>
      <w:r w:rsidRPr="00D45910">
        <w:rPr>
          <w:rFonts w:ascii="Arial Narrow" w:eastAsia="Lucida Sans Unicode" w:hAnsi="Arial Narrow"/>
          <w:kern w:val="1"/>
          <w:sz w:val="21"/>
          <w:szCs w:val="21"/>
        </w:rPr>
        <w:t xml:space="preserve"> в ремонт </w:t>
      </w:r>
      <w:r w:rsidR="00921C75" w:rsidRPr="00D45910">
        <w:rPr>
          <w:rFonts w:ascii="Arial Narrow" w:eastAsia="Lucida Sans Unicode" w:hAnsi="Arial Narrow"/>
          <w:kern w:val="1"/>
          <w:sz w:val="21"/>
          <w:szCs w:val="21"/>
        </w:rPr>
        <w:t>в порядке общей очереди;</w:t>
      </w:r>
    </w:p>
    <w:p w14:paraId="1327E542" w14:textId="4EEE1662" w:rsidR="00921C75" w:rsidRPr="00CF6BFF" w:rsidRDefault="00E6280A" w:rsidP="005D2D14">
      <w:pPr>
        <w:pStyle w:val="af1"/>
        <w:widowControl w:val="0"/>
        <w:numPr>
          <w:ilvl w:val="2"/>
          <w:numId w:val="11"/>
        </w:numPr>
        <w:tabs>
          <w:tab w:val="left" w:pos="1276"/>
          <w:tab w:val="left" w:pos="1418"/>
        </w:tabs>
        <w:suppressAutoHyphens/>
        <w:spacing w:after="100"/>
        <w:ind w:right="-1"/>
        <w:contextualSpacing w:val="0"/>
        <w:jc w:val="both"/>
        <w:rPr>
          <w:rFonts w:ascii="Arial Narrow" w:eastAsia="Lucida Sans Unicode" w:hAnsi="Arial Narrow"/>
          <w:kern w:val="1"/>
          <w:sz w:val="21"/>
          <w:szCs w:val="21"/>
        </w:rPr>
      </w:pPr>
      <w:r w:rsidRPr="00CF6BFF">
        <w:rPr>
          <w:rFonts w:ascii="Arial Narrow" w:eastAsia="Lucida Sans Unicode" w:hAnsi="Arial Narrow"/>
          <w:kern w:val="1"/>
          <w:sz w:val="21"/>
          <w:szCs w:val="21"/>
        </w:rPr>
        <w:t>о</w:t>
      </w:r>
      <w:r w:rsidR="00921C75" w:rsidRPr="00CF6BFF">
        <w:rPr>
          <w:rFonts w:ascii="Arial Narrow" w:eastAsia="Lucida Sans Unicode" w:hAnsi="Arial Narrow"/>
          <w:kern w:val="1"/>
          <w:sz w:val="21"/>
          <w:szCs w:val="21"/>
        </w:rPr>
        <w:t>тказаться от проведения работ</w:t>
      </w:r>
      <w:r w:rsidR="00076EB4" w:rsidRPr="00CF6BFF">
        <w:rPr>
          <w:rFonts w:ascii="Arial Narrow" w:eastAsia="Lucida Sans Unicode" w:hAnsi="Arial Narrow"/>
          <w:kern w:val="1"/>
          <w:sz w:val="21"/>
          <w:szCs w:val="21"/>
        </w:rPr>
        <w:t xml:space="preserve">, а также отказать в </w:t>
      </w:r>
      <w:r w:rsidRPr="00CF6BFF">
        <w:rPr>
          <w:rFonts w:ascii="Arial Narrow" w:eastAsia="Lucida Sans Unicode" w:hAnsi="Arial Narrow"/>
          <w:kern w:val="1"/>
          <w:sz w:val="21"/>
          <w:szCs w:val="21"/>
        </w:rPr>
        <w:t xml:space="preserve">передаче ТС и/или Товара </w:t>
      </w:r>
      <w:r w:rsidR="00921C75" w:rsidRPr="00CF6BFF">
        <w:rPr>
          <w:rFonts w:ascii="Arial Narrow" w:eastAsia="Lucida Sans Unicode" w:hAnsi="Arial Narrow"/>
          <w:kern w:val="1"/>
          <w:sz w:val="21"/>
          <w:szCs w:val="21"/>
        </w:rPr>
        <w:t xml:space="preserve">в случае отсутствия у </w:t>
      </w:r>
      <w:r w:rsidR="00340A26" w:rsidRPr="00CF6BFF">
        <w:rPr>
          <w:rFonts w:ascii="Arial Narrow" w:eastAsia="Lucida Sans Unicode" w:hAnsi="Arial Narrow"/>
          <w:kern w:val="1"/>
          <w:sz w:val="21"/>
          <w:szCs w:val="21"/>
        </w:rPr>
        <w:t>представителя</w:t>
      </w:r>
      <w:r w:rsidR="00921C75" w:rsidRPr="00CF6BFF">
        <w:rPr>
          <w:rFonts w:ascii="Arial Narrow" w:eastAsia="Lucida Sans Unicode" w:hAnsi="Arial Narrow"/>
          <w:kern w:val="1"/>
          <w:sz w:val="21"/>
          <w:szCs w:val="21"/>
        </w:rPr>
        <w:t xml:space="preserve"> Заказчика оригинала</w:t>
      </w:r>
      <w:r w:rsidRPr="00CF6BFF">
        <w:rPr>
          <w:rFonts w:ascii="Arial Narrow" w:eastAsia="Lucida Sans Unicode" w:hAnsi="Arial Narrow"/>
          <w:kern w:val="1"/>
          <w:sz w:val="21"/>
          <w:szCs w:val="21"/>
        </w:rPr>
        <w:t xml:space="preserve"> или заверенной копии</w:t>
      </w:r>
      <w:r w:rsidR="00340A26" w:rsidRPr="00CF6BFF">
        <w:rPr>
          <w:rFonts w:ascii="Arial Narrow" w:eastAsia="Lucida Sans Unicode" w:hAnsi="Arial Narrow"/>
          <w:kern w:val="1"/>
          <w:sz w:val="21"/>
          <w:szCs w:val="21"/>
        </w:rPr>
        <w:t xml:space="preserve"> </w:t>
      </w:r>
      <w:r w:rsidR="00921C75" w:rsidRPr="00CF6BFF">
        <w:rPr>
          <w:rFonts w:ascii="Arial Narrow" w:eastAsia="Lucida Sans Unicode" w:hAnsi="Arial Narrow"/>
          <w:kern w:val="1"/>
          <w:sz w:val="21"/>
          <w:szCs w:val="21"/>
        </w:rPr>
        <w:t xml:space="preserve">доверенности, </w:t>
      </w:r>
      <w:r w:rsidR="00590286" w:rsidRPr="00CF6BFF">
        <w:rPr>
          <w:rFonts w:ascii="Arial Narrow" w:eastAsia="Lucida Sans Unicode" w:hAnsi="Arial Narrow"/>
          <w:kern w:val="1"/>
          <w:sz w:val="21"/>
          <w:szCs w:val="21"/>
        </w:rPr>
        <w:t>или иных документов, указанных</w:t>
      </w:r>
      <w:r w:rsidR="00921C75" w:rsidRPr="00CF6BFF">
        <w:rPr>
          <w:rFonts w:ascii="Arial Narrow" w:eastAsia="Lucida Sans Unicode" w:hAnsi="Arial Narrow"/>
          <w:kern w:val="1"/>
          <w:sz w:val="21"/>
          <w:szCs w:val="21"/>
        </w:rPr>
        <w:t xml:space="preserve"> в </w:t>
      </w:r>
      <w:r w:rsidR="00076EB4" w:rsidRPr="00CF6BFF">
        <w:rPr>
          <w:rFonts w:ascii="Arial Narrow" w:eastAsia="Lucida Sans Unicode" w:hAnsi="Arial Narrow"/>
          <w:kern w:val="1"/>
          <w:sz w:val="21"/>
          <w:szCs w:val="21"/>
        </w:rPr>
        <w:t xml:space="preserve">п. </w:t>
      </w:r>
      <w:r w:rsidR="00B02002" w:rsidRPr="00CF6BFF">
        <w:rPr>
          <w:rFonts w:ascii="Arial Narrow" w:eastAsia="Lucida Sans Unicode" w:hAnsi="Arial Narrow"/>
          <w:kern w:val="1"/>
          <w:sz w:val="21"/>
          <w:szCs w:val="21"/>
        </w:rPr>
        <w:t xml:space="preserve">п. 3.4., 4.5 </w:t>
      </w:r>
      <w:r w:rsidR="00F7221A" w:rsidRPr="00CF6BFF">
        <w:rPr>
          <w:rFonts w:ascii="Arial Narrow" w:eastAsia="Lucida Sans Unicode" w:hAnsi="Arial Narrow"/>
          <w:kern w:val="1"/>
          <w:sz w:val="21"/>
          <w:szCs w:val="21"/>
        </w:rPr>
        <w:t>настоящего Договора</w:t>
      </w:r>
      <w:r w:rsidRPr="00CF6BFF">
        <w:rPr>
          <w:rFonts w:ascii="Arial Narrow" w:eastAsia="Lucida Sans Unicode" w:hAnsi="Arial Narrow"/>
          <w:kern w:val="1"/>
          <w:sz w:val="21"/>
          <w:szCs w:val="21"/>
        </w:rPr>
        <w:t>. При этом Исполнитель не несет ответственности за нарушение сроков выполнения работ и/или поставки Товара.</w:t>
      </w:r>
    </w:p>
    <w:p w14:paraId="7C92D5A3" w14:textId="05F04465" w:rsidR="00590286" w:rsidRPr="00D45910" w:rsidRDefault="00E6280A" w:rsidP="005D2D14">
      <w:pPr>
        <w:pStyle w:val="af1"/>
        <w:widowControl w:val="0"/>
        <w:numPr>
          <w:ilvl w:val="2"/>
          <w:numId w:val="11"/>
        </w:numPr>
        <w:tabs>
          <w:tab w:val="left" w:pos="1276"/>
          <w:tab w:val="left" w:pos="1418"/>
        </w:tabs>
        <w:suppressAutoHyphens/>
        <w:spacing w:after="100"/>
        <w:ind w:right="-1"/>
        <w:contextualSpacing w:val="0"/>
        <w:jc w:val="both"/>
        <w:rPr>
          <w:rFonts w:ascii="Arial Narrow" w:eastAsia="Lucida Sans Unicode" w:hAnsi="Arial Narrow"/>
          <w:kern w:val="1"/>
          <w:sz w:val="21"/>
          <w:szCs w:val="21"/>
        </w:rPr>
      </w:pPr>
      <w:r w:rsidRPr="00CF6BFF">
        <w:rPr>
          <w:rFonts w:ascii="Arial Narrow" w:eastAsia="Lucida Sans Unicode" w:hAnsi="Arial Narrow"/>
          <w:kern w:val="1"/>
          <w:sz w:val="21"/>
          <w:szCs w:val="21"/>
        </w:rPr>
        <w:t>у</w:t>
      </w:r>
      <w:r w:rsidR="00590286" w:rsidRPr="00CF6BFF">
        <w:rPr>
          <w:rFonts w:ascii="Arial Narrow" w:eastAsia="Lucida Sans Unicode" w:hAnsi="Arial Narrow"/>
          <w:kern w:val="1"/>
          <w:sz w:val="21"/>
          <w:szCs w:val="21"/>
        </w:rPr>
        <w:t>держивать ТС</w:t>
      </w:r>
      <w:r w:rsidR="00076EB4" w:rsidRPr="00CF6BFF">
        <w:rPr>
          <w:rFonts w:ascii="Arial Narrow" w:eastAsia="Lucida Sans Unicode" w:hAnsi="Arial Narrow"/>
          <w:kern w:val="1"/>
          <w:sz w:val="21"/>
          <w:szCs w:val="21"/>
        </w:rPr>
        <w:t xml:space="preserve"> и/или Товар</w:t>
      </w:r>
      <w:r w:rsidR="00590286" w:rsidRPr="00CF6BFF">
        <w:rPr>
          <w:rFonts w:ascii="Arial Narrow" w:eastAsia="Lucida Sans Unicode" w:hAnsi="Arial Narrow"/>
          <w:kern w:val="1"/>
          <w:sz w:val="21"/>
          <w:szCs w:val="21"/>
        </w:rPr>
        <w:t xml:space="preserve"> до полной оплаты стоимости выполненных работ</w:t>
      </w:r>
      <w:r w:rsidR="00FA143B">
        <w:rPr>
          <w:rFonts w:ascii="Arial Narrow" w:eastAsia="Lucida Sans Unicode" w:hAnsi="Arial Narrow"/>
          <w:kern w:val="1"/>
          <w:sz w:val="21"/>
          <w:szCs w:val="21"/>
        </w:rPr>
        <w:t>, использованных запасных частей и материалов</w:t>
      </w:r>
      <w:r w:rsidRPr="00CF6BFF">
        <w:rPr>
          <w:rFonts w:ascii="Arial Narrow" w:eastAsia="Lucida Sans Unicode" w:hAnsi="Arial Narrow"/>
          <w:kern w:val="1"/>
          <w:sz w:val="21"/>
          <w:szCs w:val="21"/>
        </w:rPr>
        <w:t xml:space="preserve"> </w:t>
      </w:r>
      <w:r w:rsidR="00076EB4" w:rsidRPr="00CF6BFF">
        <w:rPr>
          <w:rFonts w:ascii="Arial Narrow" w:eastAsia="Lucida Sans Unicode" w:hAnsi="Arial Narrow"/>
          <w:kern w:val="1"/>
          <w:sz w:val="21"/>
          <w:szCs w:val="21"/>
        </w:rPr>
        <w:t>/</w:t>
      </w:r>
      <w:r w:rsidRPr="00CF6BFF">
        <w:rPr>
          <w:rFonts w:ascii="Arial Narrow" w:eastAsia="Lucida Sans Unicode" w:hAnsi="Arial Narrow"/>
          <w:kern w:val="1"/>
          <w:sz w:val="21"/>
          <w:szCs w:val="21"/>
        </w:rPr>
        <w:t xml:space="preserve"> </w:t>
      </w:r>
      <w:r w:rsidR="00076EB4" w:rsidRPr="00CF6BFF">
        <w:rPr>
          <w:rFonts w:ascii="Arial Narrow" w:eastAsia="Lucida Sans Unicode" w:hAnsi="Arial Narrow"/>
          <w:kern w:val="1"/>
          <w:sz w:val="21"/>
          <w:szCs w:val="21"/>
        </w:rPr>
        <w:t>поставляемого Товара</w:t>
      </w:r>
      <w:r w:rsidR="00590286" w:rsidRPr="00CF6BFF">
        <w:rPr>
          <w:rFonts w:ascii="Arial Narrow" w:eastAsia="Lucida Sans Unicode" w:hAnsi="Arial Narrow"/>
          <w:kern w:val="1"/>
          <w:sz w:val="21"/>
          <w:szCs w:val="21"/>
        </w:rPr>
        <w:t>, штрафов за просрочку оплаты в</w:t>
      </w:r>
      <w:r w:rsidR="00921C75" w:rsidRPr="00CF6BFF">
        <w:rPr>
          <w:rFonts w:ascii="Arial Narrow" w:eastAsia="Lucida Sans Unicode" w:hAnsi="Arial Narrow"/>
          <w:kern w:val="1"/>
          <w:sz w:val="21"/>
          <w:szCs w:val="21"/>
        </w:rPr>
        <w:t xml:space="preserve"> случае отказа Заказчика оплатить стоимость выполненных работ, использованных запасных частей и материалов</w:t>
      </w:r>
      <w:r w:rsidR="00FA143B">
        <w:rPr>
          <w:rFonts w:ascii="Arial Narrow" w:eastAsia="Lucida Sans Unicode" w:hAnsi="Arial Narrow"/>
          <w:kern w:val="1"/>
          <w:sz w:val="21"/>
          <w:szCs w:val="21"/>
        </w:rPr>
        <w:t xml:space="preserve">/ </w:t>
      </w:r>
      <w:r w:rsidR="00FA143B" w:rsidRPr="00CF6BFF">
        <w:rPr>
          <w:rFonts w:ascii="Arial Narrow" w:eastAsia="Lucida Sans Unicode" w:hAnsi="Arial Narrow"/>
          <w:kern w:val="1"/>
          <w:sz w:val="21"/>
          <w:szCs w:val="21"/>
        </w:rPr>
        <w:t>поставленного Товара</w:t>
      </w:r>
      <w:r w:rsidR="00590286" w:rsidRPr="00CF6BFF">
        <w:rPr>
          <w:rFonts w:ascii="Arial Narrow" w:eastAsia="Lucida Sans Unicode" w:hAnsi="Arial Narrow"/>
          <w:kern w:val="1"/>
          <w:sz w:val="21"/>
          <w:szCs w:val="21"/>
        </w:rPr>
        <w:t>.</w:t>
      </w:r>
      <w:r w:rsidR="007E69AB" w:rsidRPr="00CF6BFF">
        <w:rPr>
          <w:rFonts w:ascii="Arial Narrow" w:eastAsia="Lucida Sans Unicode" w:hAnsi="Arial Narrow"/>
          <w:kern w:val="1"/>
          <w:sz w:val="21"/>
          <w:szCs w:val="21"/>
        </w:rPr>
        <w:t xml:space="preserve"> </w:t>
      </w:r>
      <w:r w:rsidR="007E69AB" w:rsidRPr="00CF6BFF">
        <w:rPr>
          <w:rFonts w:ascii="Arial Narrow" w:hAnsi="Arial Narrow"/>
          <w:sz w:val="21"/>
          <w:szCs w:val="21"/>
        </w:rPr>
        <w:t>При этом Заказчик обязуется уплатить стоимость хранения по расценкам</w:t>
      </w:r>
      <w:r w:rsidR="007E69AB" w:rsidRPr="00D45910">
        <w:rPr>
          <w:rFonts w:ascii="Arial Narrow" w:hAnsi="Arial Narrow"/>
          <w:sz w:val="21"/>
          <w:szCs w:val="21"/>
        </w:rPr>
        <w:t xml:space="preserve"> Исполнителя, действующим на момент удержания.</w:t>
      </w:r>
    </w:p>
    <w:p w14:paraId="281AC50E" w14:textId="1520B0C9" w:rsidR="007E69AB" w:rsidRPr="00D45910" w:rsidRDefault="00E6280A" w:rsidP="005D2D14">
      <w:pPr>
        <w:pStyle w:val="af1"/>
        <w:widowControl w:val="0"/>
        <w:numPr>
          <w:ilvl w:val="2"/>
          <w:numId w:val="11"/>
        </w:numPr>
        <w:tabs>
          <w:tab w:val="left" w:pos="1276"/>
          <w:tab w:val="left" w:pos="1418"/>
        </w:tabs>
        <w:suppressAutoHyphens/>
        <w:spacing w:after="100"/>
        <w:ind w:right="-1"/>
        <w:contextualSpacing w:val="0"/>
        <w:jc w:val="both"/>
        <w:rPr>
          <w:rFonts w:ascii="Arial Narrow" w:hAnsi="Arial Narrow"/>
          <w:sz w:val="21"/>
          <w:szCs w:val="21"/>
        </w:rPr>
      </w:pPr>
      <w:r w:rsidRPr="00D45910">
        <w:rPr>
          <w:rFonts w:ascii="Arial Narrow" w:hAnsi="Arial Narrow"/>
          <w:sz w:val="21"/>
          <w:szCs w:val="21"/>
        </w:rPr>
        <w:t>п</w:t>
      </w:r>
      <w:r w:rsidR="007E69AB" w:rsidRPr="00D45910">
        <w:rPr>
          <w:rFonts w:ascii="Arial Narrow" w:hAnsi="Arial Narrow"/>
          <w:sz w:val="21"/>
          <w:szCs w:val="21"/>
        </w:rPr>
        <w:t xml:space="preserve">ри наличии задолженности Заказчика за ранее выполненные работы </w:t>
      </w:r>
      <w:r w:rsidR="00914260" w:rsidRPr="00D45910">
        <w:rPr>
          <w:rFonts w:ascii="Arial Narrow" w:hAnsi="Arial Narrow"/>
          <w:sz w:val="21"/>
          <w:szCs w:val="21"/>
        </w:rPr>
        <w:t xml:space="preserve">и/или поставляемый Товар </w:t>
      </w:r>
      <w:r w:rsidR="007E69AB" w:rsidRPr="00D45910">
        <w:rPr>
          <w:rFonts w:ascii="Arial Narrow" w:hAnsi="Arial Narrow"/>
          <w:sz w:val="21"/>
          <w:szCs w:val="21"/>
        </w:rPr>
        <w:t>по настоящему Договору, Исполнитель вправе не приступать к выполнению работ по ТОиР вновь предоставленных ТС Заказчика</w:t>
      </w:r>
      <w:r w:rsidR="00914260" w:rsidRPr="00D45910">
        <w:rPr>
          <w:rFonts w:ascii="Arial Narrow" w:hAnsi="Arial Narrow"/>
          <w:sz w:val="21"/>
          <w:szCs w:val="21"/>
        </w:rPr>
        <w:t>, а также приостановить отгрузку Товара</w:t>
      </w:r>
      <w:r w:rsidR="007E69AB" w:rsidRPr="00D45910">
        <w:rPr>
          <w:rFonts w:ascii="Arial Narrow" w:hAnsi="Arial Narrow"/>
          <w:sz w:val="21"/>
          <w:szCs w:val="21"/>
        </w:rPr>
        <w:t xml:space="preserve"> до момента полного погашения задолженности</w:t>
      </w:r>
      <w:r w:rsidR="00914260" w:rsidRPr="00D45910">
        <w:rPr>
          <w:rFonts w:ascii="Arial Narrow" w:hAnsi="Arial Narrow"/>
          <w:sz w:val="21"/>
          <w:szCs w:val="21"/>
        </w:rPr>
        <w:t xml:space="preserve"> без возложения на Исполнителя штрафных санкций</w:t>
      </w:r>
      <w:r w:rsidR="007E69AB" w:rsidRPr="00D45910">
        <w:rPr>
          <w:rFonts w:ascii="Arial Narrow" w:hAnsi="Arial Narrow"/>
          <w:sz w:val="21"/>
          <w:szCs w:val="21"/>
        </w:rPr>
        <w:t>.</w:t>
      </w:r>
    </w:p>
    <w:p w14:paraId="260660DC" w14:textId="04FDF97C" w:rsidR="00590286" w:rsidRPr="00416F80" w:rsidRDefault="00590286" w:rsidP="005D2D14">
      <w:pPr>
        <w:pStyle w:val="af1"/>
        <w:widowControl w:val="0"/>
        <w:numPr>
          <w:ilvl w:val="2"/>
          <w:numId w:val="11"/>
        </w:numPr>
        <w:tabs>
          <w:tab w:val="left" w:pos="1276"/>
          <w:tab w:val="left" w:pos="1418"/>
        </w:tabs>
        <w:suppressAutoHyphens/>
        <w:spacing w:after="100"/>
        <w:ind w:right="-1"/>
        <w:contextualSpacing w:val="0"/>
        <w:jc w:val="both"/>
        <w:rPr>
          <w:rFonts w:ascii="Arial Narrow" w:hAnsi="Arial Narrow"/>
          <w:bCs/>
          <w:sz w:val="21"/>
          <w:szCs w:val="21"/>
        </w:rPr>
      </w:pPr>
      <w:r w:rsidRPr="00D45910">
        <w:rPr>
          <w:rFonts w:ascii="Arial Narrow" w:hAnsi="Arial Narrow"/>
          <w:sz w:val="21"/>
          <w:szCs w:val="21"/>
        </w:rPr>
        <w:t>Исполнитель оставляет за собой право привлечения третьих лиц для выполнения различного вида работ, которые по тем или иным причинам не могут быть произведены Исполнителем, при этом оставаясь ответственным за действия указанных лиц, как за свои собственные.</w:t>
      </w:r>
    </w:p>
    <w:p w14:paraId="1E58AB3E" w14:textId="77777777" w:rsidR="00416F80" w:rsidRPr="00D45910" w:rsidRDefault="00416F80" w:rsidP="00416F80">
      <w:pPr>
        <w:pStyle w:val="af1"/>
        <w:widowControl w:val="0"/>
        <w:tabs>
          <w:tab w:val="left" w:pos="1276"/>
          <w:tab w:val="left" w:pos="1418"/>
        </w:tabs>
        <w:suppressAutoHyphens/>
        <w:spacing w:after="100"/>
        <w:ind w:left="1224" w:right="-1"/>
        <w:contextualSpacing w:val="0"/>
        <w:jc w:val="both"/>
        <w:rPr>
          <w:rFonts w:ascii="Arial Narrow" w:hAnsi="Arial Narrow"/>
          <w:bCs/>
          <w:sz w:val="21"/>
          <w:szCs w:val="21"/>
        </w:rPr>
      </w:pPr>
    </w:p>
    <w:p w14:paraId="02C8EA14" w14:textId="59ADF9A9" w:rsidR="003366AF" w:rsidRPr="00B02002" w:rsidRDefault="00135867" w:rsidP="005D2D14">
      <w:pPr>
        <w:pStyle w:val="af1"/>
        <w:numPr>
          <w:ilvl w:val="0"/>
          <w:numId w:val="11"/>
        </w:numPr>
        <w:shd w:val="clear" w:color="auto" w:fill="FFFFFF"/>
        <w:autoSpaceDE w:val="0"/>
        <w:autoSpaceDN w:val="0"/>
        <w:adjustRightInd w:val="0"/>
        <w:spacing w:after="100"/>
        <w:contextualSpacing w:val="0"/>
        <w:jc w:val="center"/>
        <w:rPr>
          <w:rFonts w:ascii="Arial Narrow" w:hAnsi="Arial Narrow"/>
          <w:b/>
          <w:color w:val="000000"/>
          <w:sz w:val="21"/>
          <w:szCs w:val="21"/>
        </w:rPr>
      </w:pPr>
      <w:r w:rsidRPr="00B02002">
        <w:rPr>
          <w:rFonts w:ascii="Arial Narrow" w:hAnsi="Arial Narrow"/>
          <w:b/>
          <w:color w:val="000000"/>
          <w:sz w:val="21"/>
          <w:szCs w:val="21"/>
        </w:rPr>
        <w:t>ГАРАНТИЙНЫЕ ОБЯЗАТЕЛЬСТВА</w:t>
      </w:r>
    </w:p>
    <w:p w14:paraId="70C8C36D" w14:textId="1C1D3BE6" w:rsidR="00424823" w:rsidRPr="00BA38CD" w:rsidRDefault="00424823" w:rsidP="005D2D14">
      <w:pPr>
        <w:pStyle w:val="af1"/>
        <w:numPr>
          <w:ilvl w:val="1"/>
          <w:numId w:val="11"/>
        </w:numPr>
        <w:shd w:val="clear" w:color="auto" w:fill="FFFFFF"/>
        <w:tabs>
          <w:tab w:val="left" w:pos="851"/>
        </w:tabs>
        <w:autoSpaceDE w:val="0"/>
        <w:autoSpaceDN w:val="0"/>
        <w:adjustRightInd w:val="0"/>
        <w:spacing w:after="100"/>
        <w:contextualSpacing w:val="0"/>
        <w:jc w:val="both"/>
        <w:rPr>
          <w:rFonts w:ascii="Arial Narrow" w:hAnsi="Arial Narrow"/>
          <w:b/>
          <w:color w:val="000000"/>
          <w:sz w:val="21"/>
          <w:szCs w:val="21"/>
        </w:rPr>
      </w:pPr>
      <w:r w:rsidRPr="00BA38CD">
        <w:rPr>
          <w:rFonts w:ascii="Arial Narrow" w:hAnsi="Arial Narrow"/>
          <w:b/>
          <w:color w:val="000000"/>
          <w:sz w:val="21"/>
          <w:szCs w:val="21"/>
        </w:rPr>
        <w:t>Претензии по качеству и объему выполненных работ по ТОиР могут быть предъявлены Заказчиком в течение 30 (тридцати) календарных дней с даты подписания Акта выполненных работ и Заказ-наряда.</w:t>
      </w:r>
    </w:p>
    <w:p w14:paraId="34C16895" w14:textId="4E7002E1" w:rsidR="00B02002" w:rsidRPr="00BA38CD" w:rsidRDefault="00BA38CD" w:rsidP="005D2D14">
      <w:pPr>
        <w:pStyle w:val="af1"/>
        <w:widowControl w:val="0"/>
        <w:numPr>
          <w:ilvl w:val="1"/>
          <w:numId w:val="11"/>
        </w:numPr>
        <w:shd w:val="clear" w:color="auto" w:fill="FFFFFF"/>
        <w:tabs>
          <w:tab w:val="left" w:pos="142"/>
          <w:tab w:val="left" w:pos="426"/>
          <w:tab w:val="left" w:pos="1304"/>
        </w:tabs>
        <w:suppressAutoHyphens/>
        <w:autoSpaceDE w:val="0"/>
        <w:autoSpaceDN w:val="0"/>
        <w:adjustRightInd w:val="0"/>
        <w:spacing w:after="100"/>
        <w:contextualSpacing w:val="0"/>
        <w:jc w:val="both"/>
        <w:rPr>
          <w:rFonts w:ascii="Arial Narrow" w:hAnsi="Arial Narrow"/>
          <w:b/>
          <w:color w:val="000000"/>
          <w:sz w:val="21"/>
          <w:szCs w:val="21"/>
        </w:rPr>
      </w:pPr>
      <w:r w:rsidRPr="00BA38CD">
        <w:rPr>
          <w:rFonts w:ascii="Arial Narrow" w:hAnsi="Arial Narrow" w:cs="Tahoma"/>
          <w:b/>
          <w:kern w:val="1"/>
          <w:sz w:val="21"/>
          <w:szCs w:val="21"/>
          <w:lang w:bidi="hi-IN"/>
        </w:rPr>
        <w:t xml:space="preserve">Гарантийный срок на </w:t>
      </w:r>
      <w:r w:rsidRPr="00BA38CD">
        <w:rPr>
          <w:rFonts w:ascii="Arial Narrow" w:hAnsi="Arial Narrow"/>
          <w:b/>
          <w:color w:val="000000"/>
          <w:sz w:val="21"/>
          <w:szCs w:val="21"/>
        </w:rPr>
        <w:t>установленные запасные части, предоставленные Исполнителем</w:t>
      </w:r>
      <w:r w:rsidR="002869B4">
        <w:rPr>
          <w:rFonts w:ascii="Arial Narrow" w:hAnsi="Arial Narrow"/>
          <w:b/>
          <w:color w:val="000000"/>
          <w:sz w:val="21"/>
          <w:szCs w:val="21"/>
        </w:rPr>
        <w:t>,</w:t>
      </w:r>
      <w:r w:rsidRPr="00BA38CD">
        <w:rPr>
          <w:rFonts w:ascii="Arial Narrow" w:hAnsi="Arial Narrow"/>
          <w:b/>
          <w:color w:val="000000"/>
          <w:sz w:val="21"/>
          <w:szCs w:val="21"/>
        </w:rPr>
        <w:t xml:space="preserve"> и на </w:t>
      </w:r>
      <w:r w:rsidRPr="00BA38CD">
        <w:rPr>
          <w:rFonts w:ascii="Arial Narrow" w:hAnsi="Arial Narrow" w:cs="Tahoma"/>
          <w:b/>
          <w:kern w:val="1"/>
          <w:sz w:val="21"/>
          <w:szCs w:val="21"/>
          <w:lang w:bidi="hi-IN"/>
        </w:rPr>
        <w:t xml:space="preserve">поставляемый Товар, имеющий заводскую нумерацию </w:t>
      </w:r>
      <w:r w:rsidR="009F60A7">
        <w:rPr>
          <w:rFonts w:ascii="Arial Narrow" w:hAnsi="Arial Narrow" w:cs="Tahoma"/>
          <w:b/>
          <w:kern w:val="1"/>
          <w:sz w:val="21"/>
          <w:szCs w:val="21"/>
          <w:lang w:bidi="hi-IN"/>
        </w:rPr>
        <w:t xml:space="preserve">и </w:t>
      </w:r>
      <w:r w:rsidRPr="00BA38CD">
        <w:rPr>
          <w:rFonts w:ascii="Arial Narrow" w:hAnsi="Arial Narrow" w:cs="Tahoma"/>
          <w:b/>
          <w:kern w:val="1"/>
          <w:sz w:val="21"/>
          <w:szCs w:val="21"/>
          <w:lang w:bidi="hi-IN"/>
        </w:rPr>
        <w:t xml:space="preserve">технический паспорт, устанавливается в соответствии с обязательствами завода-изготовителя, но не менее 12 месяцев. </w:t>
      </w:r>
    </w:p>
    <w:p w14:paraId="4EF8372B" w14:textId="32259B71" w:rsidR="00BA38CD" w:rsidRPr="00BA38CD" w:rsidRDefault="00424823" w:rsidP="005D2D14">
      <w:pPr>
        <w:pStyle w:val="af1"/>
        <w:numPr>
          <w:ilvl w:val="1"/>
          <w:numId w:val="11"/>
        </w:numPr>
        <w:shd w:val="clear" w:color="auto" w:fill="FFFFFF"/>
        <w:tabs>
          <w:tab w:val="left" w:pos="851"/>
        </w:tabs>
        <w:autoSpaceDE w:val="0"/>
        <w:autoSpaceDN w:val="0"/>
        <w:adjustRightInd w:val="0"/>
        <w:spacing w:after="100"/>
        <w:contextualSpacing w:val="0"/>
        <w:jc w:val="both"/>
        <w:rPr>
          <w:rFonts w:ascii="Arial Narrow" w:hAnsi="Arial Narrow"/>
          <w:b/>
          <w:color w:val="000000"/>
          <w:sz w:val="21"/>
          <w:szCs w:val="21"/>
        </w:rPr>
      </w:pPr>
      <w:r w:rsidRPr="00BA38CD">
        <w:rPr>
          <w:rFonts w:ascii="Arial Narrow" w:hAnsi="Arial Narrow"/>
          <w:b/>
          <w:color w:val="000000"/>
          <w:sz w:val="21"/>
          <w:szCs w:val="21"/>
        </w:rPr>
        <w:t xml:space="preserve">Гарантия не распространяется на </w:t>
      </w:r>
    </w:p>
    <w:p w14:paraId="7F8A76D5" w14:textId="77777777" w:rsidR="00BA38CD" w:rsidRDefault="00424823" w:rsidP="005D2D14">
      <w:pPr>
        <w:pStyle w:val="af1"/>
        <w:numPr>
          <w:ilvl w:val="2"/>
          <w:numId w:val="11"/>
        </w:numPr>
        <w:shd w:val="clear" w:color="auto" w:fill="FFFFFF"/>
        <w:tabs>
          <w:tab w:val="left" w:pos="851"/>
        </w:tabs>
        <w:autoSpaceDE w:val="0"/>
        <w:autoSpaceDN w:val="0"/>
        <w:adjustRightInd w:val="0"/>
        <w:spacing w:after="100"/>
        <w:contextualSpacing w:val="0"/>
        <w:jc w:val="both"/>
        <w:rPr>
          <w:rFonts w:ascii="Arial Narrow" w:hAnsi="Arial Narrow"/>
          <w:color w:val="000000"/>
          <w:sz w:val="21"/>
          <w:szCs w:val="21"/>
        </w:rPr>
      </w:pPr>
      <w:r w:rsidRPr="00B02002">
        <w:rPr>
          <w:rFonts w:ascii="Arial Narrow" w:hAnsi="Arial Narrow"/>
          <w:color w:val="000000"/>
          <w:sz w:val="21"/>
          <w:szCs w:val="21"/>
        </w:rPr>
        <w:t>запасные части</w:t>
      </w:r>
      <w:r w:rsidR="006A27BB" w:rsidRPr="00B02002">
        <w:rPr>
          <w:rFonts w:ascii="Arial Narrow" w:hAnsi="Arial Narrow"/>
          <w:color w:val="000000"/>
          <w:sz w:val="21"/>
          <w:szCs w:val="21"/>
        </w:rPr>
        <w:t>,</w:t>
      </w:r>
      <w:r w:rsidRPr="00B02002">
        <w:rPr>
          <w:rFonts w:ascii="Arial Narrow" w:hAnsi="Arial Narrow"/>
          <w:color w:val="000000"/>
          <w:sz w:val="21"/>
          <w:szCs w:val="21"/>
        </w:rPr>
        <w:t xml:space="preserve"> предоставленные Заказчиком</w:t>
      </w:r>
      <w:r w:rsidR="00BA38CD">
        <w:rPr>
          <w:rFonts w:ascii="Arial Narrow" w:hAnsi="Arial Narrow"/>
          <w:color w:val="000000"/>
          <w:sz w:val="21"/>
          <w:szCs w:val="21"/>
        </w:rPr>
        <w:t>;</w:t>
      </w:r>
    </w:p>
    <w:p w14:paraId="60FE1559" w14:textId="5CCACCC8" w:rsidR="00036CB2" w:rsidRDefault="00A325A0" w:rsidP="005D2D14">
      <w:pPr>
        <w:pStyle w:val="af1"/>
        <w:numPr>
          <w:ilvl w:val="2"/>
          <w:numId w:val="11"/>
        </w:numPr>
        <w:shd w:val="clear" w:color="auto" w:fill="FFFFFF"/>
        <w:tabs>
          <w:tab w:val="left" w:pos="851"/>
        </w:tabs>
        <w:autoSpaceDE w:val="0"/>
        <w:autoSpaceDN w:val="0"/>
        <w:adjustRightInd w:val="0"/>
        <w:spacing w:after="100"/>
        <w:contextualSpacing w:val="0"/>
        <w:jc w:val="both"/>
        <w:rPr>
          <w:rFonts w:ascii="Arial Narrow" w:hAnsi="Arial Narrow"/>
          <w:color w:val="000000"/>
          <w:sz w:val="21"/>
          <w:szCs w:val="21"/>
        </w:rPr>
      </w:pPr>
      <w:r w:rsidRPr="00B02002">
        <w:rPr>
          <w:rFonts w:ascii="Arial Narrow" w:hAnsi="Arial Narrow"/>
          <w:color w:val="000000"/>
          <w:sz w:val="21"/>
          <w:szCs w:val="21"/>
        </w:rPr>
        <w:t>детали, по</w:t>
      </w:r>
      <w:r w:rsidR="00BA38CD">
        <w:rPr>
          <w:rFonts w:ascii="Arial Narrow" w:hAnsi="Arial Narrow"/>
          <w:color w:val="000000"/>
          <w:sz w:val="21"/>
          <w:szCs w:val="21"/>
        </w:rPr>
        <w:t xml:space="preserve">дверженные естественному износу (лампы, фильтры, </w:t>
      </w:r>
      <w:r w:rsidR="00424823" w:rsidRPr="00B02002">
        <w:rPr>
          <w:rFonts w:ascii="Arial Narrow" w:hAnsi="Arial Narrow"/>
          <w:color w:val="000000"/>
          <w:sz w:val="21"/>
          <w:szCs w:val="21"/>
        </w:rPr>
        <w:t>тормозные накладки</w:t>
      </w:r>
      <w:r w:rsidR="00BA38CD">
        <w:rPr>
          <w:rFonts w:ascii="Arial Narrow" w:hAnsi="Arial Narrow"/>
          <w:color w:val="000000"/>
          <w:sz w:val="21"/>
          <w:szCs w:val="21"/>
        </w:rPr>
        <w:t>,</w:t>
      </w:r>
      <w:r w:rsidR="00424823" w:rsidRPr="00B02002">
        <w:rPr>
          <w:rFonts w:ascii="Arial Narrow" w:hAnsi="Arial Narrow"/>
          <w:color w:val="000000"/>
          <w:sz w:val="21"/>
          <w:szCs w:val="21"/>
        </w:rPr>
        <w:t xml:space="preserve"> тормозные барабаны</w:t>
      </w:r>
      <w:r w:rsidR="00BA38CD">
        <w:rPr>
          <w:rFonts w:ascii="Arial Narrow" w:hAnsi="Arial Narrow"/>
          <w:color w:val="000000"/>
          <w:sz w:val="21"/>
          <w:szCs w:val="21"/>
        </w:rPr>
        <w:t>,</w:t>
      </w:r>
      <w:r w:rsidR="00424823" w:rsidRPr="00B02002">
        <w:rPr>
          <w:rFonts w:ascii="Arial Narrow" w:hAnsi="Arial Narrow"/>
          <w:color w:val="000000"/>
          <w:sz w:val="21"/>
          <w:szCs w:val="21"/>
        </w:rPr>
        <w:t xml:space="preserve"> накладки дисков сцепления</w:t>
      </w:r>
      <w:r w:rsidR="00BA38CD">
        <w:rPr>
          <w:rFonts w:ascii="Arial Narrow" w:hAnsi="Arial Narrow"/>
          <w:color w:val="000000"/>
          <w:sz w:val="21"/>
          <w:szCs w:val="21"/>
        </w:rPr>
        <w:t xml:space="preserve">, </w:t>
      </w:r>
      <w:r w:rsidR="00424823" w:rsidRPr="00B02002">
        <w:rPr>
          <w:rFonts w:ascii="Arial Narrow" w:hAnsi="Arial Narrow"/>
          <w:color w:val="000000"/>
          <w:sz w:val="21"/>
          <w:szCs w:val="21"/>
        </w:rPr>
        <w:t>щетки стеклоочистителя</w:t>
      </w:r>
      <w:r w:rsidR="00BA38CD">
        <w:rPr>
          <w:rFonts w:ascii="Arial Narrow" w:hAnsi="Arial Narrow"/>
          <w:color w:val="000000"/>
          <w:sz w:val="21"/>
          <w:szCs w:val="21"/>
        </w:rPr>
        <w:t>, п</w:t>
      </w:r>
      <w:r w:rsidR="00424823" w:rsidRPr="00B02002">
        <w:rPr>
          <w:rFonts w:ascii="Arial Narrow" w:hAnsi="Arial Narrow"/>
          <w:color w:val="000000"/>
          <w:sz w:val="21"/>
          <w:szCs w:val="21"/>
        </w:rPr>
        <w:t>риводные ремни</w:t>
      </w:r>
      <w:r w:rsidR="00BA38CD">
        <w:rPr>
          <w:rFonts w:ascii="Arial Narrow" w:hAnsi="Arial Narrow"/>
          <w:color w:val="000000"/>
          <w:sz w:val="21"/>
          <w:szCs w:val="21"/>
        </w:rPr>
        <w:t xml:space="preserve">, </w:t>
      </w:r>
      <w:r w:rsidR="00424823" w:rsidRPr="00B02002">
        <w:rPr>
          <w:rFonts w:ascii="Arial Narrow" w:hAnsi="Arial Narrow"/>
          <w:color w:val="000000"/>
          <w:sz w:val="21"/>
          <w:szCs w:val="21"/>
        </w:rPr>
        <w:t>масла и технические жидкости</w:t>
      </w:r>
      <w:r w:rsidR="00BA38CD">
        <w:rPr>
          <w:rFonts w:ascii="Arial Narrow" w:hAnsi="Arial Narrow"/>
          <w:color w:val="000000"/>
          <w:sz w:val="21"/>
          <w:szCs w:val="21"/>
        </w:rPr>
        <w:t xml:space="preserve">, </w:t>
      </w:r>
      <w:r w:rsidR="00424823" w:rsidRPr="00B02002">
        <w:rPr>
          <w:rFonts w:ascii="Arial Narrow" w:hAnsi="Arial Narrow"/>
          <w:color w:val="000000"/>
          <w:sz w:val="21"/>
          <w:szCs w:val="21"/>
        </w:rPr>
        <w:t>автопокрышки</w:t>
      </w:r>
      <w:r w:rsidR="00BA38CD">
        <w:rPr>
          <w:rFonts w:ascii="Arial Narrow" w:hAnsi="Arial Narrow"/>
          <w:color w:val="000000"/>
          <w:sz w:val="21"/>
          <w:szCs w:val="21"/>
        </w:rPr>
        <w:t xml:space="preserve">, </w:t>
      </w:r>
      <w:r w:rsidR="00424823" w:rsidRPr="00B02002">
        <w:rPr>
          <w:rFonts w:ascii="Arial Narrow" w:hAnsi="Arial Narrow"/>
          <w:color w:val="000000"/>
          <w:sz w:val="21"/>
          <w:szCs w:val="21"/>
        </w:rPr>
        <w:t>аккумуляторы и т.д.</w:t>
      </w:r>
      <w:r w:rsidR="00BA38CD">
        <w:rPr>
          <w:rFonts w:ascii="Arial Narrow" w:hAnsi="Arial Narrow"/>
          <w:color w:val="000000"/>
          <w:sz w:val="21"/>
          <w:szCs w:val="21"/>
        </w:rPr>
        <w:t>);</w:t>
      </w:r>
    </w:p>
    <w:p w14:paraId="7B94C49D" w14:textId="03F6F6D9" w:rsidR="00BA38CD" w:rsidRPr="00B02002" w:rsidRDefault="00BA38CD" w:rsidP="005D2D14">
      <w:pPr>
        <w:pStyle w:val="af1"/>
        <w:numPr>
          <w:ilvl w:val="2"/>
          <w:numId w:val="11"/>
        </w:numPr>
        <w:shd w:val="clear" w:color="auto" w:fill="FFFFFF"/>
        <w:tabs>
          <w:tab w:val="left" w:pos="851"/>
        </w:tabs>
        <w:autoSpaceDE w:val="0"/>
        <w:autoSpaceDN w:val="0"/>
        <w:adjustRightInd w:val="0"/>
        <w:spacing w:after="100"/>
        <w:contextualSpacing w:val="0"/>
        <w:jc w:val="both"/>
        <w:rPr>
          <w:rFonts w:ascii="Arial Narrow" w:hAnsi="Arial Narrow"/>
          <w:color w:val="000000"/>
          <w:sz w:val="21"/>
          <w:szCs w:val="21"/>
        </w:rPr>
      </w:pPr>
      <w:r>
        <w:rPr>
          <w:rFonts w:ascii="Arial Narrow" w:hAnsi="Arial Narrow"/>
          <w:color w:val="000000"/>
          <w:sz w:val="21"/>
          <w:szCs w:val="21"/>
        </w:rPr>
        <w:t>работы с использованием запасных частей, предоставленных Заказчиком,</w:t>
      </w:r>
    </w:p>
    <w:p w14:paraId="22C361F0" w14:textId="0D2E1C2D" w:rsidR="00BA38CD" w:rsidRDefault="00036CB2" w:rsidP="005D2D14">
      <w:pPr>
        <w:pStyle w:val="af1"/>
        <w:numPr>
          <w:ilvl w:val="2"/>
          <w:numId w:val="11"/>
        </w:numPr>
        <w:shd w:val="clear" w:color="auto" w:fill="FFFFFF"/>
        <w:tabs>
          <w:tab w:val="left" w:pos="851"/>
        </w:tabs>
        <w:autoSpaceDE w:val="0"/>
        <w:autoSpaceDN w:val="0"/>
        <w:adjustRightInd w:val="0"/>
        <w:spacing w:after="100"/>
        <w:contextualSpacing w:val="0"/>
        <w:jc w:val="both"/>
        <w:rPr>
          <w:rFonts w:ascii="Arial Narrow" w:hAnsi="Arial Narrow"/>
          <w:color w:val="000000"/>
          <w:sz w:val="21"/>
          <w:szCs w:val="21"/>
        </w:rPr>
      </w:pPr>
      <w:r w:rsidRPr="00B02002">
        <w:rPr>
          <w:rFonts w:ascii="Arial Narrow" w:hAnsi="Arial Narrow"/>
          <w:color w:val="000000"/>
          <w:sz w:val="21"/>
          <w:szCs w:val="21"/>
        </w:rPr>
        <w:t>проверочные, дефектов</w:t>
      </w:r>
      <w:r w:rsidR="00BA38CD">
        <w:rPr>
          <w:rFonts w:ascii="Arial Narrow" w:hAnsi="Arial Narrow"/>
          <w:color w:val="000000"/>
          <w:sz w:val="21"/>
          <w:szCs w:val="21"/>
        </w:rPr>
        <w:t>очные, регулировочные и диагностические работы;</w:t>
      </w:r>
    </w:p>
    <w:p w14:paraId="0E85E5B4" w14:textId="53A3BB4D" w:rsidR="00A325A0" w:rsidRPr="00B02002" w:rsidRDefault="00036CB2" w:rsidP="005D2D14">
      <w:pPr>
        <w:pStyle w:val="af1"/>
        <w:numPr>
          <w:ilvl w:val="2"/>
          <w:numId w:val="11"/>
        </w:numPr>
        <w:shd w:val="clear" w:color="auto" w:fill="FFFFFF"/>
        <w:tabs>
          <w:tab w:val="left" w:pos="851"/>
        </w:tabs>
        <w:autoSpaceDE w:val="0"/>
        <w:autoSpaceDN w:val="0"/>
        <w:adjustRightInd w:val="0"/>
        <w:spacing w:after="100"/>
        <w:contextualSpacing w:val="0"/>
        <w:jc w:val="both"/>
        <w:rPr>
          <w:rFonts w:ascii="Arial Narrow" w:hAnsi="Arial Narrow"/>
          <w:color w:val="000000"/>
          <w:sz w:val="21"/>
          <w:szCs w:val="21"/>
        </w:rPr>
      </w:pPr>
      <w:r w:rsidRPr="00B02002">
        <w:rPr>
          <w:rFonts w:ascii="Arial Narrow" w:hAnsi="Arial Narrow"/>
          <w:color w:val="000000"/>
          <w:sz w:val="21"/>
          <w:szCs w:val="21"/>
        </w:rPr>
        <w:t xml:space="preserve">дефекты, возникшие по причинам, не зависящим от Исполнителя, в том числе в результате </w:t>
      </w:r>
      <w:r w:rsidR="006A27BB" w:rsidRPr="00B02002">
        <w:rPr>
          <w:rFonts w:ascii="Arial Narrow" w:hAnsi="Arial Narrow"/>
          <w:color w:val="000000"/>
          <w:sz w:val="21"/>
          <w:szCs w:val="21"/>
        </w:rPr>
        <w:t xml:space="preserve">дорожно-транспортного происшествия, </w:t>
      </w:r>
      <w:r w:rsidRPr="00B02002">
        <w:rPr>
          <w:rFonts w:ascii="Arial Narrow" w:hAnsi="Arial Narrow"/>
          <w:color w:val="000000"/>
          <w:sz w:val="21"/>
          <w:szCs w:val="21"/>
        </w:rPr>
        <w:t xml:space="preserve">нарушения Заказчиком требований инструкции по эксплуатации ТС, несоблюдения рекомендаций специалистов Исполнителя, действий непреодолимой силы или </w:t>
      </w:r>
      <w:r w:rsidRPr="00B02002">
        <w:rPr>
          <w:rFonts w:ascii="Arial Narrow" w:hAnsi="Arial Narrow"/>
          <w:iCs/>
          <w:color w:val="000000"/>
          <w:sz w:val="21"/>
          <w:szCs w:val="21"/>
        </w:rPr>
        <w:t xml:space="preserve">третьих </w:t>
      </w:r>
      <w:r w:rsidR="00BA38CD">
        <w:rPr>
          <w:rFonts w:ascii="Arial Narrow" w:hAnsi="Arial Narrow"/>
          <w:color w:val="000000"/>
          <w:sz w:val="21"/>
          <w:szCs w:val="21"/>
        </w:rPr>
        <w:t>лиц.</w:t>
      </w:r>
    </w:p>
    <w:p w14:paraId="41C9F339" w14:textId="7E2565C7" w:rsidR="006A27BB" w:rsidRPr="00B02002" w:rsidRDefault="006A27BB" w:rsidP="005D2D14">
      <w:pPr>
        <w:pStyle w:val="af1"/>
        <w:numPr>
          <w:ilvl w:val="1"/>
          <w:numId w:val="11"/>
        </w:numPr>
        <w:shd w:val="clear" w:color="auto" w:fill="FFFFFF"/>
        <w:tabs>
          <w:tab w:val="left" w:pos="851"/>
        </w:tabs>
        <w:autoSpaceDE w:val="0"/>
        <w:autoSpaceDN w:val="0"/>
        <w:adjustRightInd w:val="0"/>
        <w:spacing w:after="100"/>
        <w:contextualSpacing w:val="0"/>
        <w:jc w:val="both"/>
        <w:rPr>
          <w:rFonts w:ascii="Arial Narrow" w:hAnsi="Arial Narrow"/>
          <w:sz w:val="21"/>
          <w:szCs w:val="21"/>
        </w:rPr>
      </w:pPr>
      <w:r w:rsidRPr="00B02002">
        <w:rPr>
          <w:rFonts w:ascii="Arial Narrow" w:hAnsi="Arial Narrow"/>
          <w:sz w:val="21"/>
          <w:szCs w:val="21"/>
        </w:rPr>
        <w:t xml:space="preserve">В случае возникновения поломки </w:t>
      </w:r>
      <w:r w:rsidR="00F10150" w:rsidRPr="00B02002">
        <w:rPr>
          <w:rFonts w:ascii="Arial Narrow" w:hAnsi="Arial Narrow"/>
          <w:sz w:val="21"/>
          <w:szCs w:val="21"/>
        </w:rPr>
        <w:t>ТС</w:t>
      </w:r>
      <w:r w:rsidRPr="00B02002">
        <w:rPr>
          <w:rFonts w:ascii="Arial Narrow" w:hAnsi="Arial Narrow"/>
          <w:sz w:val="21"/>
          <w:szCs w:val="21"/>
        </w:rPr>
        <w:t xml:space="preserve"> в течение гарантийного срока Заказчик обязан:</w:t>
      </w:r>
    </w:p>
    <w:p w14:paraId="7B849A76" w14:textId="77777777" w:rsidR="006A27BB" w:rsidRPr="00B02002" w:rsidRDefault="006A27BB" w:rsidP="00627F85">
      <w:pPr>
        <w:pStyle w:val="af1"/>
        <w:shd w:val="clear" w:color="auto" w:fill="FFFFFF"/>
        <w:tabs>
          <w:tab w:val="left" w:pos="851"/>
        </w:tabs>
        <w:autoSpaceDE w:val="0"/>
        <w:autoSpaceDN w:val="0"/>
        <w:adjustRightInd w:val="0"/>
        <w:spacing w:after="100"/>
        <w:ind w:left="1728"/>
        <w:contextualSpacing w:val="0"/>
        <w:jc w:val="both"/>
        <w:rPr>
          <w:rFonts w:ascii="Arial Narrow" w:hAnsi="Arial Narrow"/>
          <w:sz w:val="21"/>
          <w:szCs w:val="21"/>
        </w:rPr>
      </w:pPr>
      <w:r w:rsidRPr="00B02002">
        <w:rPr>
          <w:rFonts w:ascii="Arial Narrow" w:hAnsi="Arial Narrow"/>
          <w:sz w:val="21"/>
          <w:szCs w:val="21"/>
        </w:rPr>
        <w:t xml:space="preserve">- прекратить использование </w:t>
      </w:r>
      <w:r w:rsidR="00F10150" w:rsidRPr="00B02002">
        <w:rPr>
          <w:rFonts w:ascii="Arial Narrow" w:hAnsi="Arial Narrow"/>
          <w:sz w:val="21"/>
          <w:szCs w:val="21"/>
        </w:rPr>
        <w:t>ТС</w:t>
      </w:r>
      <w:r w:rsidRPr="00B02002">
        <w:rPr>
          <w:rFonts w:ascii="Arial Narrow" w:hAnsi="Arial Narrow"/>
          <w:sz w:val="21"/>
          <w:szCs w:val="21"/>
        </w:rPr>
        <w:t>;</w:t>
      </w:r>
    </w:p>
    <w:p w14:paraId="29268905" w14:textId="6ADE76DA" w:rsidR="006A27BB" w:rsidRPr="00B02002" w:rsidRDefault="006A27BB" w:rsidP="00627F85">
      <w:pPr>
        <w:pStyle w:val="af1"/>
        <w:shd w:val="clear" w:color="auto" w:fill="FFFFFF"/>
        <w:tabs>
          <w:tab w:val="left" w:pos="851"/>
        </w:tabs>
        <w:autoSpaceDE w:val="0"/>
        <w:autoSpaceDN w:val="0"/>
        <w:adjustRightInd w:val="0"/>
        <w:spacing w:after="100"/>
        <w:ind w:left="1728"/>
        <w:contextualSpacing w:val="0"/>
        <w:jc w:val="both"/>
        <w:rPr>
          <w:rFonts w:ascii="Arial Narrow" w:hAnsi="Arial Narrow"/>
          <w:sz w:val="21"/>
          <w:szCs w:val="21"/>
        </w:rPr>
      </w:pPr>
      <w:r w:rsidRPr="00B02002">
        <w:rPr>
          <w:rFonts w:ascii="Arial Narrow" w:hAnsi="Arial Narrow"/>
          <w:sz w:val="21"/>
          <w:szCs w:val="21"/>
        </w:rPr>
        <w:t xml:space="preserve">- известить Исполнителя о неисправности </w:t>
      </w:r>
      <w:r w:rsidR="00F10150" w:rsidRPr="00B02002">
        <w:rPr>
          <w:rFonts w:ascii="Arial Narrow" w:hAnsi="Arial Narrow"/>
          <w:sz w:val="21"/>
          <w:szCs w:val="21"/>
        </w:rPr>
        <w:t>ТС</w:t>
      </w:r>
      <w:r w:rsidRPr="00B02002">
        <w:rPr>
          <w:rFonts w:ascii="Arial Narrow" w:hAnsi="Arial Narrow"/>
          <w:sz w:val="21"/>
          <w:szCs w:val="21"/>
        </w:rPr>
        <w:t xml:space="preserve"> по каналам связи, указанным в п.</w:t>
      </w:r>
      <w:r w:rsidR="00914260" w:rsidRPr="00B02002">
        <w:rPr>
          <w:rFonts w:ascii="Arial Narrow" w:hAnsi="Arial Narrow"/>
          <w:sz w:val="21"/>
          <w:szCs w:val="21"/>
        </w:rPr>
        <w:t>10</w:t>
      </w:r>
      <w:r w:rsidR="00B02002">
        <w:rPr>
          <w:rFonts w:ascii="Arial Narrow" w:hAnsi="Arial Narrow"/>
          <w:sz w:val="21"/>
          <w:szCs w:val="21"/>
        </w:rPr>
        <w:t>.</w:t>
      </w:r>
      <w:r w:rsidR="009B4AC0">
        <w:rPr>
          <w:rFonts w:ascii="Arial Narrow" w:hAnsi="Arial Narrow"/>
          <w:sz w:val="21"/>
          <w:szCs w:val="21"/>
        </w:rPr>
        <w:t>9</w:t>
      </w:r>
      <w:r w:rsidR="00B02002">
        <w:rPr>
          <w:rFonts w:ascii="Arial Narrow" w:hAnsi="Arial Narrow"/>
          <w:sz w:val="21"/>
          <w:szCs w:val="21"/>
        </w:rPr>
        <w:t xml:space="preserve"> </w:t>
      </w:r>
      <w:r w:rsidR="00F7221A" w:rsidRPr="00B02002">
        <w:rPr>
          <w:rFonts w:ascii="Arial Narrow" w:hAnsi="Arial Narrow"/>
          <w:sz w:val="21"/>
          <w:szCs w:val="21"/>
        </w:rPr>
        <w:t>настоящего Договора</w:t>
      </w:r>
      <w:r w:rsidRPr="00B02002">
        <w:rPr>
          <w:rFonts w:ascii="Arial Narrow" w:hAnsi="Arial Narrow"/>
          <w:sz w:val="21"/>
          <w:szCs w:val="21"/>
        </w:rPr>
        <w:t>;</w:t>
      </w:r>
    </w:p>
    <w:p w14:paraId="46634AE0" w14:textId="3CEF75E9" w:rsidR="006A27BB" w:rsidRPr="00B02002" w:rsidRDefault="006A27BB" w:rsidP="00627F85">
      <w:pPr>
        <w:pStyle w:val="af1"/>
        <w:shd w:val="clear" w:color="auto" w:fill="FFFFFF"/>
        <w:tabs>
          <w:tab w:val="left" w:pos="851"/>
        </w:tabs>
        <w:autoSpaceDE w:val="0"/>
        <w:autoSpaceDN w:val="0"/>
        <w:adjustRightInd w:val="0"/>
        <w:spacing w:after="100"/>
        <w:ind w:left="1728"/>
        <w:contextualSpacing w:val="0"/>
        <w:jc w:val="both"/>
        <w:rPr>
          <w:rFonts w:ascii="Arial Narrow" w:hAnsi="Arial Narrow"/>
          <w:sz w:val="21"/>
          <w:szCs w:val="21"/>
        </w:rPr>
      </w:pPr>
      <w:r w:rsidRPr="00B02002">
        <w:rPr>
          <w:rFonts w:ascii="Arial Narrow" w:hAnsi="Arial Narrow"/>
          <w:sz w:val="21"/>
          <w:szCs w:val="21"/>
        </w:rPr>
        <w:t>- своими силами</w:t>
      </w:r>
      <w:r w:rsidR="00F7221A" w:rsidRPr="00B02002">
        <w:rPr>
          <w:rFonts w:ascii="Arial Narrow" w:hAnsi="Arial Narrow"/>
          <w:sz w:val="21"/>
          <w:szCs w:val="21"/>
        </w:rPr>
        <w:t xml:space="preserve"> и за свой счет</w:t>
      </w:r>
      <w:r w:rsidRPr="00B02002">
        <w:rPr>
          <w:rFonts w:ascii="Arial Narrow" w:hAnsi="Arial Narrow"/>
          <w:sz w:val="21"/>
          <w:szCs w:val="21"/>
        </w:rPr>
        <w:t xml:space="preserve"> доставить </w:t>
      </w:r>
      <w:r w:rsidR="00F10150" w:rsidRPr="00B02002">
        <w:rPr>
          <w:rFonts w:ascii="Arial Narrow" w:hAnsi="Arial Narrow"/>
          <w:sz w:val="21"/>
          <w:szCs w:val="21"/>
        </w:rPr>
        <w:t>ТС</w:t>
      </w:r>
      <w:r w:rsidR="002869B4">
        <w:rPr>
          <w:rFonts w:ascii="Arial Narrow" w:hAnsi="Arial Narrow"/>
          <w:sz w:val="21"/>
          <w:szCs w:val="21"/>
        </w:rPr>
        <w:t xml:space="preserve"> на Станцию</w:t>
      </w:r>
      <w:r w:rsidRPr="00B02002">
        <w:rPr>
          <w:rFonts w:ascii="Arial Narrow" w:hAnsi="Arial Narrow"/>
          <w:sz w:val="21"/>
          <w:szCs w:val="21"/>
        </w:rPr>
        <w:t xml:space="preserve"> технического обслуживания Исполнителя;</w:t>
      </w:r>
    </w:p>
    <w:p w14:paraId="6A3C46D8" w14:textId="38780058" w:rsidR="006A27BB" w:rsidRDefault="006A27BB" w:rsidP="00627F85">
      <w:pPr>
        <w:pStyle w:val="af1"/>
        <w:shd w:val="clear" w:color="auto" w:fill="FFFFFF"/>
        <w:tabs>
          <w:tab w:val="left" w:pos="851"/>
        </w:tabs>
        <w:autoSpaceDE w:val="0"/>
        <w:autoSpaceDN w:val="0"/>
        <w:adjustRightInd w:val="0"/>
        <w:spacing w:after="100"/>
        <w:ind w:left="1728"/>
        <w:contextualSpacing w:val="0"/>
        <w:jc w:val="both"/>
        <w:rPr>
          <w:rFonts w:ascii="Arial Narrow" w:hAnsi="Arial Narrow"/>
          <w:sz w:val="21"/>
          <w:szCs w:val="21"/>
        </w:rPr>
      </w:pPr>
      <w:r w:rsidRPr="00B02002">
        <w:rPr>
          <w:rFonts w:ascii="Arial Narrow" w:hAnsi="Arial Narrow"/>
          <w:sz w:val="21"/>
          <w:szCs w:val="21"/>
        </w:rPr>
        <w:t>- предоставить Исполнителю копию Заказ-наряда с действующим гарантийным периодом.</w:t>
      </w:r>
    </w:p>
    <w:p w14:paraId="30267B2F" w14:textId="1651CC1C" w:rsidR="00BA38CD" w:rsidRPr="006A33F0" w:rsidRDefault="00BA38CD" w:rsidP="005D2D14">
      <w:pPr>
        <w:pStyle w:val="af1"/>
        <w:numPr>
          <w:ilvl w:val="1"/>
          <w:numId w:val="11"/>
        </w:numPr>
        <w:shd w:val="clear" w:color="auto" w:fill="FFFFFF"/>
        <w:tabs>
          <w:tab w:val="left" w:pos="851"/>
        </w:tabs>
        <w:autoSpaceDE w:val="0"/>
        <w:autoSpaceDN w:val="0"/>
        <w:adjustRightInd w:val="0"/>
        <w:spacing w:after="100"/>
        <w:ind w:left="788" w:hanging="431"/>
        <w:contextualSpacing w:val="0"/>
        <w:jc w:val="both"/>
        <w:rPr>
          <w:rFonts w:ascii="Arial Narrow" w:hAnsi="Arial Narrow"/>
          <w:b/>
          <w:color w:val="000000"/>
          <w:sz w:val="20"/>
          <w:szCs w:val="20"/>
        </w:rPr>
      </w:pPr>
      <w:r w:rsidRPr="00BA38CD">
        <w:rPr>
          <w:rFonts w:ascii="Arial Narrow" w:hAnsi="Arial Narrow"/>
          <w:b/>
          <w:color w:val="000000"/>
          <w:sz w:val="20"/>
          <w:szCs w:val="20"/>
        </w:rPr>
        <w:t>В случае обращения За</w:t>
      </w:r>
      <w:r w:rsidR="006A33F0">
        <w:rPr>
          <w:rFonts w:ascii="Arial Narrow" w:hAnsi="Arial Narrow"/>
          <w:b/>
          <w:color w:val="000000"/>
          <w:sz w:val="20"/>
          <w:szCs w:val="20"/>
        </w:rPr>
        <w:t xml:space="preserve">казчика к Исполнителю для выполнения работ по ТОиР </w:t>
      </w:r>
      <w:r w:rsidRPr="00BA38CD">
        <w:rPr>
          <w:rFonts w:ascii="Arial Narrow" w:hAnsi="Arial Narrow"/>
          <w:b/>
          <w:color w:val="000000"/>
          <w:sz w:val="20"/>
          <w:szCs w:val="20"/>
        </w:rPr>
        <w:t xml:space="preserve">ТС марки КАМАЗ и </w:t>
      </w:r>
      <w:r w:rsidRPr="00BA38CD">
        <w:rPr>
          <w:rFonts w:ascii="Arial Narrow" w:hAnsi="Arial Narrow"/>
          <w:b/>
          <w:color w:val="000000"/>
          <w:sz w:val="20"/>
          <w:szCs w:val="20"/>
          <w:lang w:val="en-US"/>
        </w:rPr>
        <w:t>Mercedes</w:t>
      </w:r>
      <w:r w:rsidRPr="00BA38CD">
        <w:rPr>
          <w:rFonts w:ascii="Arial Narrow" w:hAnsi="Arial Narrow"/>
          <w:b/>
          <w:color w:val="000000"/>
          <w:sz w:val="20"/>
          <w:szCs w:val="20"/>
        </w:rPr>
        <w:t>-</w:t>
      </w:r>
      <w:r w:rsidRPr="00BA38CD">
        <w:rPr>
          <w:rFonts w:ascii="Arial Narrow" w:hAnsi="Arial Narrow"/>
          <w:b/>
          <w:color w:val="000000"/>
          <w:sz w:val="20"/>
          <w:szCs w:val="20"/>
          <w:lang w:val="en-US"/>
        </w:rPr>
        <w:t>Benz</w:t>
      </w:r>
      <w:r w:rsidRPr="00BA38CD">
        <w:rPr>
          <w:rFonts w:ascii="Arial Narrow" w:hAnsi="Arial Narrow"/>
          <w:b/>
          <w:color w:val="000000"/>
          <w:sz w:val="20"/>
          <w:szCs w:val="20"/>
        </w:rPr>
        <w:t xml:space="preserve"> в </w:t>
      </w:r>
      <w:r w:rsidRPr="006A33F0">
        <w:rPr>
          <w:rFonts w:ascii="Arial Narrow" w:hAnsi="Arial Narrow"/>
          <w:b/>
          <w:color w:val="000000"/>
          <w:sz w:val="20"/>
          <w:szCs w:val="20"/>
          <w:u w:val="single"/>
        </w:rPr>
        <w:t>период гарантийной эксплуатации</w:t>
      </w:r>
      <w:r w:rsidR="002869B4">
        <w:rPr>
          <w:rFonts w:ascii="Arial Narrow" w:hAnsi="Arial Narrow"/>
          <w:b/>
          <w:color w:val="000000"/>
          <w:sz w:val="20"/>
          <w:szCs w:val="20"/>
          <w:u w:val="single"/>
        </w:rPr>
        <w:t xml:space="preserve"> ТС</w:t>
      </w:r>
      <w:r w:rsidR="006A33F0">
        <w:rPr>
          <w:rFonts w:ascii="Arial Narrow" w:hAnsi="Arial Narrow"/>
          <w:b/>
          <w:color w:val="000000"/>
          <w:sz w:val="20"/>
          <w:szCs w:val="20"/>
        </w:rPr>
        <w:t>,</w:t>
      </w:r>
      <w:r w:rsidRPr="00BA38CD">
        <w:rPr>
          <w:rFonts w:ascii="Arial Narrow" w:hAnsi="Arial Narrow"/>
          <w:b/>
          <w:color w:val="000000"/>
          <w:sz w:val="20"/>
          <w:szCs w:val="20"/>
        </w:rPr>
        <w:t xml:space="preserve"> Исполнитель обязан своими силами и средствами произвести ремонт ТС и направить рекламационный акт на рассмотрение Изготовителю. </w:t>
      </w:r>
      <w:r w:rsidR="00EC0034" w:rsidRPr="00BA38CD">
        <w:rPr>
          <w:rFonts w:ascii="Arial Narrow" w:eastAsia="Lucida Sans Unicode" w:hAnsi="Arial Narrow"/>
          <w:b/>
          <w:kern w:val="1"/>
          <w:sz w:val="20"/>
          <w:szCs w:val="20"/>
        </w:rPr>
        <w:t>Основным и окончательным документом в установлении виновн</w:t>
      </w:r>
      <w:r w:rsidR="009F60A7">
        <w:rPr>
          <w:rFonts w:ascii="Arial Narrow" w:eastAsia="Lucida Sans Unicode" w:hAnsi="Arial Narrow"/>
          <w:b/>
          <w:kern w:val="1"/>
          <w:sz w:val="20"/>
          <w:szCs w:val="20"/>
        </w:rPr>
        <w:t>ого</w:t>
      </w:r>
      <w:r w:rsidR="00EC0034" w:rsidRPr="00BA38CD">
        <w:rPr>
          <w:rFonts w:ascii="Arial Narrow" w:eastAsia="Lucida Sans Unicode" w:hAnsi="Arial Narrow"/>
          <w:b/>
          <w:kern w:val="1"/>
          <w:sz w:val="20"/>
          <w:szCs w:val="20"/>
        </w:rPr>
        <w:t xml:space="preserve"> является заключение Завода-изготовителя. </w:t>
      </w:r>
      <w:r w:rsidRPr="00BA38CD">
        <w:rPr>
          <w:rFonts w:ascii="Arial Narrow" w:hAnsi="Arial Narrow"/>
          <w:b/>
          <w:color w:val="000000"/>
          <w:sz w:val="20"/>
          <w:szCs w:val="20"/>
        </w:rPr>
        <w:t xml:space="preserve">В случае, если Изготовитель причиной возникновения неисправности признает вину Заказчика, то Заказчик возмещает Исполнителю затраты, связанные с </w:t>
      </w:r>
      <w:r w:rsidR="006A33F0">
        <w:rPr>
          <w:rFonts w:ascii="Arial Narrow" w:hAnsi="Arial Narrow"/>
          <w:b/>
          <w:color w:val="000000"/>
          <w:sz w:val="20"/>
          <w:szCs w:val="20"/>
        </w:rPr>
        <w:t>выполнением работ по ТОиР</w:t>
      </w:r>
      <w:r w:rsidRPr="00BA38CD">
        <w:rPr>
          <w:rFonts w:ascii="Arial Narrow" w:hAnsi="Arial Narrow"/>
          <w:b/>
          <w:color w:val="000000"/>
          <w:sz w:val="20"/>
          <w:szCs w:val="20"/>
        </w:rPr>
        <w:t xml:space="preserve"> ТС в период гарантийной эксплуатации.</w:t>
      </w:r>
      <w:r w:rsidRPr="00BA38CD">
        <w:rPr>
          <w:rFonts w:ascii="Arial Narrow" w:eastAsia="Lucida Sans Unicode" w:hAnsi="Arial Narrow"/>
          <w:b/>
          <w:kern w:val="1"/>
          <w:sz w:val="20"/>
          <w:szCs w:val="20"/>
        </w:rPr>
        <w:t xml:space="preserve"> Расходы возмещаются Заказчиком в течение 5 (Пяти) банковских дней с даты предоставления ему заключения Завода-изготовителя.</w:t>
      </w:r>
    </w:p>
    <w:p w14:paraId="7BB55EF5" w14:textId="77777777" w:rsidR="00CF6BFF" w:rsidRPr="00BA38CD" w:rsidRDefault="00CF6BFF" w:rsidP="00CF6BFF">
      <w:pPr>
        <w:pStyle w:val="af1"/>
        <w:shd w:val="clear" w:color="auto" w:fill="FFFFFF"/>
        <w:tabs>
          <w:tab w:val="left" w:pos="851"/>
        </w:tabs>
        <w:autoSpaceDE w:val="0"/>
        <w:autoSpaceDN w:val="0"/>
        <w:adjustRightInd w:val="0"/>
        <w:spacing w:after="100"/>
        <w:ind w:left="788"/>
        <w:contextualSpacing w:val="0"/>
        <w:jc w:val="both"/>
        <w:rPr>
          <w:rFonts w:ascii="Arial Narrow" w:hAnsi="Arial Narrow"/>
          <w:b/>
          <w:color w:val="000000"/>
          <w:sz w:val="20"/>
          <w:szCs w:val="20"/>
        </w:rPr>
      </w:pPr>
    </w:p>
    <w:p w14:paraId="2576B3A6" w14:textId="157DB5BB" w:rsidR="0058260E" w:rsidRPr="00BA38CD" w:rsidRDefault="00135867" w:rsidP="005D2D14">
      <w:pPr>
        <w:pStyle w:val="af1"/>
        <w:numPr>
          <w:ilvl w:val="0"/>
          <w:numId w:val="11"/>
        </w:numPr>
        <w:shd w:val="clear" w:color="auto" w:fill="FFFFFF"/>
        <w:autoSpaceDE w:val="0"/>
        <w:autoSpaceDN w:val="0"/>
        <w:adjustRightInd w:val="0"/>
        <w:spacing w:after="100"/>
        <w:contextualSpacing w:val="0"/>
        <w:jc w:val="center"/>
        <w:rPr>
          <w:rFonts w:ascii="Arial Narrow" w:hAnsi="Arial Narrow"/>
          <w:b/>
          <w:color w:val="000000"/>
          <w:sz w:val="21"/>
          <w:szCs w:val="21"/>
        </w:rPr>
      </w:pPr>
      <w:r w:rsidRPr="00BA38CD">
        <w:rPr>
          <w:rFonts w:ascii="Arial Narrow" w:hAnsi="Arial Narrow"/>
          <w:b/>
          <w:color w:val="000000"/>
          <w:sz w:val="21"/>
          <w:szCs w:val="21"/>
        </w:rPr>
        <w:t>ОТВЕТСТВЕННОСТЬ</w:t>
      </w:r>
    </w:p>
    <w:p w14:paraId="55D69F5A" w14:textId="5A623312" w:rsidR="00FB316C" w:rsidRPr="00AA17D2" w:rsidRDefault="00FB316C" w:rsidP="005D2D14">
      <w:pPr>
        <w:pStyle w:val="af1"/>
        <w:widowControl w:val="0"/>
        <w:numPr>
          <w:ilvl w:val="1"/>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Исполнитель не несет ответственност</w:t>
      </w:r>
      <w:r w:rsidR="00AA17D2" w:rsidRPr="00AA17D2">
        <w:rPr>
          <w:rFonts w:ascii="Arial Narrow" w:eastAsia="Lucida Sans Unicode" w:hAnsi="Arial Narrow"/>
          <w:kern w:val="1"/>
          <w:sz w:val="21"/>
          <w:szCs w:val="21"/>
        </w:rPr>
        <w:t>и</w:t>
      </w:r>
      <w:r w:rsidRPr="00AA17D2">
        <w:rPr>
          <w:rFonts w:ascii="Arial Narrow" w:eastAsia="Lucida Sans Unicode" w:hAnsi="Arial Narrow"/>
          <w:kern w:val="1"/>
          <w:sz w:val="21"/>
          <w:szCs w:val="21"/>
        </w:rPr>
        <w:t xml:space="preserve"> за запасные части</w:t>
      </w:r>
      <w:r w:rsidR="00AA17D2" w:rsidRPr="00AA17D2">
        <w:rPr>
          <w:rFonts w:ascii="Arial Narrow" w:eastAsia="Lucida Sans Unicode" w:hAnsi="Arial Narrow"/>
          <w:kern w:val="1"/>
          <w:sz w:val="21"/>
          <w:szCs w:val="21"/>
        </w:rPr>
        <w:t>,</w:t>
      </w:r>
      <w:r w:rsidRPr="00AA17D2">
        <w:rPr>
          <w:rFonts w:ascii="Arial Narrow" w:eastAsia="Lucida Sans Unicode" w:hAnsi="Arial Narrow"/>
          <w:kern w:val="1"/>
          <w:sz w:val="21"/>
          <w:szCs w:val="21"/>
        </w:rPr>
        <w:t xml:space="preserve"> предоставленные Заказчиком, за ремонт и </w:t>
      </w:r>
      <w:r w:rsidR="00F7221A" w:rsidRPr="00AA17D2">
        <w:rPr>
          <w:rFonts w:ascii="Arial Narrow" w:eastAsia="Lucida Sans Unicode" w:hAnsi="Arial Narrow"/>
          <w:kern w:val="1"/>
          <w:sz w:val="21"/>
          <w:szCs w:val="21"/>
        </w:rPr>
        <w:t>последствия,</w:t>
      </w:r>
      <w:r w:rsidRPr="00AA17D2">
        <w:rPr>
          <w:rFonts w:ascii="Arial Narrow" w:eastAsia="Lucida Sans Unicode" w:hAnsi="Arial Narrow"/>
          <w:kern w:val="1"/>
          <w:sz w:val="21"/>
          <w:szCs w:val="21"/>
        </w:rPr>
        <w:t xml:space="preserve"> связанные с установкой указанных запасных частей при дальнейшей эксплуатации </w:t>
      </w:r>
      <w:r w:rsidR="009D0F79" w:rsidRPr="00AA17D2">
        <w:rPr>
          <w:rFonts w:ascii="Arial Narrow" w:eastAsia="Lucida Sans Unicode" w:hAnsi="Arial Narrow"/>
          <w:kern w:val="1"/>
          <w:sz w:val="21"/>
          <w:szCs w:val="21"/>
        </w:rPr>
        <w:t>ТС</w:t>
      </w:r>
      <w:r w:rsidRPr="00AA17D2">
        <w:rPr>
          <w:rFonts w:ascii="Arial Narrow" w:eastAsia="Lucida Sans Unicode" w:hAnsi="Arial Narrow"/>
          <w:kern w:val="1"/>
          <w:sz w:val="21"/>
          <w:szCs w:val="21"/>
        </w:rPr>
        <w:t>.</w:t>
      </w:r>
    </w:p>
    <w:p w14:paraId="25AC1471" w14:textId="1B623245" w:rsidR="00FB316C" w:rsidRPr="00AA17D2" w:rsidRDefault="00FB316C" w:rsidP="005D2D14">
      <w:pPr>
        <w:pStyle w:val="af1"/>
        <w:widowControl w:val="0"/>
        <w:numPr>
          <w:ilvl w:val="1"/>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 xml:space="preserve">Исполнитель не несет ответственности за оставленные Заказчиком в </w:t>
      </w:r>
      <w:r w:rsidR="009D0F79" w:rsidRPr="00AA17D2">
        <w:rPr>
          <w:rFonts w:ascii="Arial Narrow" w:eastAsia="Lucida Sans Unicode" w:hAnsi="Arial Narrow"/>
          <w:kern w:val="1"/>
          <w:sz w:val="21"/>
          <w:szCs w:val="21"/>
        </w:rPr>
        <w:t>ТС</w:t>
      </w:r>
      <w:r w:rsidRPr="00AA17D2">
        <w:rPr>
          <w:rFonts w:ascii="Arial Narrow" w:eastAsia="Lucida Sans Unicode" w:hAnsi="Arial Narrow"/>
          <w:kern w:val="1"/>
          <w:sz w:val="21"/>
          <w:szCs w:val="21"/>
        </w:rPr>
        <w:t xml:space="preserve"> предметы, не относящиеся </w:t>
      </w:r>
      <w:r w:rsidR="00F7221A" w:rsidRPr="00AA17D2">
        <w:rPr>
          <w:rFonts w:ascii="Arial Narrow" w:eastAsia="Lucida Sans Unicode" w:hAnsi="Arial Narrow"/>
          <w:kern w:val="1"/>
          <w:sz w:val="21"/>
          <w:szCs w:val="21"/>
        </w:rPr>
        <w:t>к комплектации</w:t>
      </w:r>
      <w:r w:rsidRPr="00AA17D2">
        <w:rPr>
          <w:rFonts w:ascii="Arial Narrow" w:eastAsia="Lucida Sans Unicode" w:hAnsi="Arial Narrow"/>
          <w:kern w:val="1"/>
          <w:sz w:val="21"/>
          <w:szCs w:val="21"/>
        </w:rPr>
        <w:t xml:space="preserve"> </w:t>
      </w:r>
      <w:r w:rsidR="009D0F79" w:rsidRPr="00AA17D2">
        <w:rPr>
          <w:rFonts w:ascii="Arial Narrow" w:eastAsia="Lucida Sans Unicode" w:hAnsi="Arial Narrow"/>
          <w:kern w:val="1"/>
          <w:sz w:val="21"/>
          <w:szCs w:val="21"/>
        </w:rPr>
        <w:t>ТС</w:t>
      </w:r>
      <w:r w:rsidRPr="00AA17D2">
        <w:rPr>
          <w:rFonts w:ascii="Arial Narrow" w:eastAsia="Lucida Sans Unicode" w:hAnsi="Arial Narrow"/>
          <w:kern w:val="1"/>
          <w:sz w:val="21"/>
          <w:szCs w:val="21"/>
        </w:rPr>
        <w:t>.</w:t>
      </w:r>
    </w:p>
    <w:p w14:paraId="5598F73C" w14:textId="0FE7D3C2" w:rsidR="00FB316C" w:rsidRPr="00AA17D2" w:rsidRDefault="00A325A0" w:rsidP="005D2D14">
      <w:pPr>
        <w:pStyle w:val="af1"/>
        <w:widowControl w:val="0"/>
        <w:numPr>
          <w:ilvl w:val="1"/>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В случае нарушения сроков оплаты, указанных в п.</w:t>
      </w:r>
      <w:r w:rsidR="00AA17D2" w:rsidRPr="00AA17D2">
        <w:rPr>
          <w:rFonts w:ascii="Arial Narrow" w:eastAsia="Lucida Sans Unicode" w:hAnsi="Arial Narrow"/>
          <w:kern w:val="1"/>
          <w:sz w:val="21"/>
          <w:szCs w:val="21"/>
        </w:rPr>
        <w:t>2</w:t>
      </w:r>
      <w:r w:rsidR="00BE780F" w:rsidRPr="00AA17D2">
        <w:rPr>
          <w:rFonts w:ascii="Arial Narrow" w:eastAsia="Lucida Sans Unicode" w:hAnsi="Arial Narrow"/>
          <w:kern w:val="1"/>
          <w:sz w:val="21"/>
          <w:szCs w:val="21"/>
        </w:rPr>
        <w:t>.2</w:t>
      </w:r>
      <w:r w:rsidR="0073451F" w:rsidRPr="00AA17D2">
        <w:rPr>
          <w:rFonts w:ascii="Arial Narrow" w:eastAsia="Lucida Sans Unicode" w:hAnsi="Arial Narrow"/>
          <w:kern w:val="1"/>
          <w:sz w:val="21"/>
          <w:szCs w:val="21"/>
        </w:rPr>
        <w:t>.</w:t>
      </w:r>
      <w:r w:rsidR="00F7221A" w:rsidRPr="00AA17D2">
        <w:rPr>
          <w:rFonts w:ascii="Arial Narrow" w:eastAsia="Lucida Sans Unicode" w:hAnsi="Arial Narrow"/>
          <w:kern w:val="1"/>
          <w:sz w:val="21"/>
          <w:szCs w:val="21"/>
        </w:rPr>
        <w:t xml:space="preserve"> настоящего Договора</w:t>
      </w:r>
      <w:r w:rsidR="00FB316C" w:rsidRPr="00AA17D2">
        <w:rPr>
          <w:rFonts w:ascii="Arial Narrow" w:eastAsia="Lucida Sans Unicode" w:hAnsi="Arial Narrow"/>
          <w:kern w:val="1"/>
          <w:sz w:val="21"/>
          <w:szCs w:val="21"/>
        </w:rPr>
        <w:t>, Исполнитель имеет право начислить Заказчику</w:t>
      </w:r>
      <w:r w:rsidR="00F03196" w:rsidRPr="00AA17D2">
        <w:rPr>
          <w:rFonts w:ascii="Arial Narrow" w:eastAsia="Lucida Sans Unicode" w:hAnsi="Arial Narrow"/>
          <w:kern w:val="1"/>
          <w:sz w:val="21"/>
          <w:szCs w:val="21"/>
        </w:rPr>
        <w:t xml:space="preserve"> пени в размере 0,1</w:t>
      </w:r>
      <w:r w:rsidR="00FB316C" w:rsidRPr="00AA17D2">
        <w:rPr>
          <w:rFonts w:ascii="Arial Narrow" w:eastAsia="Lucida Sans Unicode" w:hAnsi="Arial Narrow"/>
          <w:kern w:val="1"/>
          <w:sz w:val="21"/>
          <w:szCs w:val="21"/>
        </w:rPr>
        <w:t>%</w:t>
      </w:r>
      <w:r w:rsidR="00F03196" w:rsidRPr="00AA17D2">
        <w:rPr>
          <w:rFonts w:ascii="Arial Narrow" w:eastAsia="Lucida Sans Unicode" w:hAnsi="Arial Narrow"/>
          <w:kern w:val="1"/>
          <w:sz w:val="21"/>
          <w:szCs w:val="21"/>
        </w:rPr>
        <w:t xml:space="preserve"> от </w:t>
      </w:r>
      <w:r w:rsidR="0073451F" w:rsidRPr="00AA17D2">
        <w:rPr>
          <w:rFonts w:ascii="Arial Narrow" w:eastAsia="Lucida Sans Unicode" w:hAnsi="Arial Narrow"/>
          <w:kern w:val="1"/>
          <w:sz w:val="21"/>
          <w:szCs w:val="21"/>
        </w:rPr>
        <w:t>суммы, подлежащей уплате,</w:t>
      </w:r>
      <w:r w:rsidR="00FB316C" w:rsidRPr="00AA17D2">
        <w:rPr>
          <w:rFonts w:ascii="Arial Narrow" w:eastAsia="Lucida Sans Unicode" w:hAnsi="Arial Narrow"/>
          <w:kern w:val="1"/>
          <w:sz w:val="21"/>
          <w:szCs w:val="21"/>
        </w:rPr>
        <w:t xml:space="preserve"> за каждый день просрочки оплаты. Заказчик обязан уплатить </w:t>
      </w:r>
      <w:r w:rsidR="00274A07" w:rsidRPr="00AA17D2">
        <w:rPr>
          <w:rFonts w:ascii="Arial Narrow" w:eastAsia="Lucida Sans Unicode" w:hAnsi="Arial Narrow"/>
          <w:kern w:val="1"/>
          <w:sz w:val="21"/>
          <w:szCs w:val="21"/>
        </w:rPr>
        <w:t>пени</w:t>
      </w:r>
      <w:r w:rsidR="00FB316C" w:rsidRPr="00AA17D2">
        <w:rPr>
          <w:rFonts w:ascii="Arial Narrow" w:eastAsia="Lucida Sans Unicode" w:hAnsi="Arial Narrow"/>
          <w:kern w:val="1"/>
          <w:sz w:val="21"/>
          <w:szCs w:val="21"/>
        </w:rPr>
        <w:t xml:space="preserve"> в течение 3 (Трех) рабочих дней с момента получения письменного уведомления</w:t>
      </w:r>
      <w:r w:rsidR="00274A07" w:rsidRPr="00AA17D2">
        <w:rPr>
          <w:rFonts w:ascii="Arial Narrow" w:eastAsia="Lucida Sans Unicode" w:hAnsi="Arial Narrow"/>
          <w:kern w:val="1"/>
          <w:sz w:val="21"/>
          <w:szCs w:val="21"/>
        </w:rPr>
        <w:t xml:space="preserve"> о применении штрафных санкций по настоящему Договору. </w:t>
      </w:r>
      <w:r w:rsidR="00FB316C" w:rsidRPr="00AA17D2">
        <w:rPr>
          <w:rFonts w:ascii="Arial Narrow" w:eastAsia="Lucida Sans Unicode" w:hAnsi="Arial Narrow"/>
          <w:kern w:val="1"/>
          <w:sz w:val="21"/>
          <w:szCs w:val="21"/>
        </w:rPr>
        <w:t>В противном случае Исполнитель оставляет за собой право обратиться в суд о принудительном взыскании примененных штрафных санкций (пеней).</w:t>
      </w:r>
      <w:r w:rsidR="00BE780F" w:rsidRPr="00AA17D2">
        <w:rPr>
          <w:rFonts w:ascii="Arial Narrow" w:eastAsia="Lucida Sans Unicode" w:hAnsi="Arial Narrow"/>
          <w:kern w:val="1"/>
          <w:sz w:val="21"/>
          <w:szCs w:val="21"/>
        </w:rPr>
        <w:t xml:space="preserve"> Взыскание штрафных санкций является правом, а не обязанностью Исполнителя.</w:t>
      </w:r>
    </w:p>
    <w:p w14:paraId="09E53542" w14:textId="62DC18F9" w:rsidR="00914260" w:rsidRPr="00AA17D2" w:rsidRDefault="00914260" w:rsidP="005D2D14">
      <w:pPr>
        <w:pStyle w:val="af1"/>
        <w:widowControl w:val="0"/>
        <w:numPr>
          <w:ilvl w:val="1"/>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 xml:space="preserve">В случае нарушения Заказчиком срока выборки Товара, предусмотренного п. </w:t>
      </w:r>
      <w:r w:rsidR="006A33F0">
        <w:rPr>
          <w:rFonts w:ascii="Arial Narrow" w:eastAsia="Lucida Sans Unicode" w:hAnsi="Arial Narrow"/>
          <w:kern w:val="1"/>
          <w:sz w:val="21"/>
          <w:szCs w:val="21"/>
        </w:rPr>
        <w:t>4</w:t>
      </w:r>
      <w:r w:rsidRPr="00AA17D2">
        <w:rPr>
          <w:rFonts w:ascii="Arial Narrow" w:eastAsia="Lucida Sans Unicode" w:hAnsi="Arial Narrow"/>
          <w:kern w:val="1"/>
          <w:sz w:val="21"/>
          <w:szCs w:val="21"/>
        </w:rPr>
        <w:t>.5. настоящего Договора Исполнитель вправе по своему выбору:</w:t>
      </w:r>
    </w:p>
    <w:p w14:paraId="3938E378" w14:textId="5B4B3180" w:rsidR="00914260" w:rsidRPr="00AA17D2" w:rsidRDefault="00914260" w:rsidP="005D2D14">
      <w:pPr>
        <w:pStyle w:val="af1"/>
        <w:widowControl w:val="0"/>
        <w:numPr>
          <w:ilvl w:val="2"/>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Принять Товар н</w:t>
      </w:r>
      <w:r w:rsidR="00AA17D2" w:rsidRPr="00AA17D2">
        <w:rPr>
          <w:rFonts w:ascii="Arial Narrow" w:eastAsia="Lucida Sans Unicode" w:hAnsi="Arial Narrow"/>
          <w:kern w:val="1"/>
          <w:sz w:val="21"/>
          <w:szCs w:val="21"/>
        </w:rPr>
        <w:t>а хранение в соответствии с п. 5</w:t>
      </w:r>
      <w:r w:rsidRPr="00AA17D2">
        <w:rPr>
          <w:rFonts w:ascii="Arial Narrow" w:eastAsia="Lucida Sans Unicode" w:hAnsi="Arial Narrow"/>
          <w:kern w:val="1"/>
          <w:sz w:val="21"/>
          <w:szCs w:val="21"/>
        </w:rPr>
        <w:t>.1.7 настоящего Договора.</w:t>
      </w:r>
    </w:p>
    <w:p w14:paraId="567B38CD" w14:textId="396906D4" w:rsidR="00914260" w:rsidRPr="00AA17D2" w:rsidRDefault="00914260" w:rsidP="005D2D14">
      <w:pPr>
        <w:pStyle w:val="af1"/>
        <w:widowControl w:val="0"/>
        <w:numPr>
          <w:ilvl w:val="2"/>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Начислить Заказчику неустойку за нарушение сроков выборки Товара в размере 0,1% от стоимости невыбранного Товара за каждый день просрочки.</w:t>
      </w:r>
    </w:p>
    <w:p w14:paraId="1E22757D" w14:textId="536C8F5C" w:rsidR="00FB316C" w:rsidRPr="00AA17D2" w:rsidRDefault="00FB316C" w:rsidP="005D2D14">
      <w:pPr>
        <w:pStyle w:val="af1"/>
        <w:widowControl w:val="0"/>
        <w:numPr>
          <w:ilvl w:val="1"/>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Сторона, причинившая в процессе исполнения Договора ущерб другой стороне или третьим лицам, обязана возместить его в полном объеме.</w:t>
      </w:r>
    </w:p>
    <w:p w14:paraId="2B021175" w14:textId="362AEF4B" w:rsidR="00FB316C" w:rsidRPr="00AA17D2" w:rsidRDefault="00FB316C" w:rsidP="005D2D14">
      <w:pPr>
        <w:pStyle w:val="af1"/>
        <w:widowControl w:val="0"/>
        <w:numPr>
          <w:ilvl w:val="1"/>
          <w:numId w:val="11"/>
        </w:numPr>
        <w:tabs>
          <w:tab w:val="left" w:pos="1134"/>
        </w:tabs>
        <w:suppressAutoHyphens/>
        <w:spacing w:after="100"/>
        <w:ind w:right="-1"/>
        <w:contextualSpacing w:val="0"/>
        <w:jc w:val="both"/>
        <w:rPr>
          <w:rFonts w:ascii="Arial Narrow" w:eastAsia="Lucida Sans Unicode" w:hAnsi="Arial Narrow"/>
          <w:kern w:val="1"/>
          <w:sz w:val="21"/>
          <w:szCs w:val="21"/>
        </w:rPr>
      </w:pPr>
      <w:r w:rsidRPr="00AA17D2">
        <w:rPr>
          <w:rFonts w:ascii="Arial Narrow" w:eastAsia="Lucida Sans Unicode" w:hAnsi="Arial Narrow"/>
          <w:kern w:val="1"/>
          <w:sz w:val="21"/>
          <w:szCs w:val="21"/>
        </w:rPr>
        <w:t>За невыполнение или ненадлежащее выполнение обязательств по Договору Исполнитель и Заказчик несут ответственность в соответствии с действующим законодательством РФ.</w:t>
      </w:r>
    </w:p>
    <w:p w14:paraId="09646F34" w14:textId="09AEE5B1" w:rsidR="00FB316C" w:rsidRDefault="00FB316C" w:rsidP="005D2D14">
      <w:pPr>
        <w:pStyle w:val="af1"/>
        <w:widowControl w:val="0"/>
        <w:numPr>
          <w:ilvl w:val="1"/>
          <w:numId w:val="11"/>
        </w:numPr>
        <w:tabs>
          <w:tab w:val="left" w:pos="1134"/>
        </w:tabs>
        <w:suppressAutoHyphens/>
        <w:spacing w:after="100"/>
        <w:ind w:right="-1"/>
        <w:contextualSpacing w:val="0"/>
        <w:jc w:val="both"/>
        <w:rPr>
          <w:rFonts w:ascii="Arial Narrow" w:hAnsi="Arial Narrow"/>
          <w:sz w:val="21"/>
          <w:szCs w:val="21"/>
        </w:rPr>
      </w:pPr>
      <w:r w:rsidRPr="00AA17D2">
        <w:rPr>
          <w:rFonts w:ascii="Arial Narrow" w:eastAsia="Lucida Sans Unicode" w:hAnsi="Arial Narrow"/>
          <w:kern w:val="1"/>
          <w:sz w:val="21"/>
          <w:szCs w:val="21"/>
        </w:rPr>
        <w:t>Стороны освобождаются от ответственности за неисполнение или ненадлежащее исполнение условий Договора в случае наступления обстоятельств чрезвычайного характера, которые соответствующая сторона не могла предвидеть и предотвратить (обстоятельства непреодолимой силы) и в течение времени действия таких обстоятельств. Освобождение от ответственности возможно только в том случае</w:t>
      </w:r>
      <w:r w:rsidRPr="00AA17D2">
        <w:rPr>
          <w:rFonts w:ascii="Arial Narrow" w:hAnsi="Arial Narrow"/>
          <w:sz w:val="21"/>
          <w:szCs w:val="21"/>
        </w:rPr>
        <w:t>, если сторона, в отношении которой наступили обстоятельства непреодолимой силы, немедленно уведомит об этом другую сторону в письменной форме. 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14:paraId="15AE6A7B" w14:textId="77777777" w:rsidR="00416F80" w:rsidRPr="00AA17D2" w:rsidRDefault="00416F80" w:rsidP="00416F80">
      <w:pPr>
        <w:pStyle w:val="af1"/>
        <w:widowControl w:val="0"/>
        <w:tabs>
          <w:tab w:val="left" w:pos="1134"/>
        </w:tabs>
        <w:suppressAutoHyphens/>
        <w:spacing w:after="100"/>
        <w:ind w:left="792" w:right="-1"/>
        <w:contextualSpacing w:val="0"/>
        <w:jc w:val="both"/>
        <w:rPr>
          <w:rFonts w:ascii="Arial Narrow" w:hAnsi="Arial Narrow"/>
          <w:sz w:val="21"/>
          <w:szCs w:val="21"/>
        </w:rPr>
      </w:pPr>
    </w:p>
    <w:p w14:paraId="6D0ACC1E" w14:textId="2B2F120B" w:rsidR="00B3435C" w:rsidRPr="00AA17D2" w:rsidRDefault="009462C2" w:rsidP="005D2D14">
      <w:pPr>
        <w:pStyle w:val="af1"/>
        <w:numPr>
          <w:ilvl w:val="0"/>
          <w:numId w:val="11"/>
        </w:numPr>
        <w:shd w:val="clear" w:color="auto" w:fill="FFFFFF"/>
        <w:autoSpaceDE w:val="0"/>
        <w:autoSpaceDN w:val="0"/>
        <w:adjustRightInd w:val="0"/>
        <w:spacing w:after="100"/>
        <w:contextualSpacing w:val="0"/>
        <w:jc w:val="center"/>
        <w:rPr>
          <w:rFonts w:ascii="Arial Narrow" w:hAnsi="Arial Narrow"/>
          <w:b/>
          <w:color w:val="000000"/>
          <w:sz w:val="21"/>
          <w:szCs w:val="21"/>
        </w:rPr>
      </w:pPr>
      <w:r w:rsidRPr="00AA17D2">
        <w:rPr>
          <w:rFonts w:ascii="Arial Narrow" w:hAnsi="Arial Narrow"/>
          <w:b/>
          <w:color w:val="000000"/>
          <w:sz w:val="21"/>
          <w:szCs w:val="21"/>
        </w:rPr>
        <w:t>РАЗРЕШЕНИЕ СПОРОВ</w:t>
      </w:r>
    </w:p>
    <w:p w14:paraId="52459DDF" w14:textId="0437C585" w:rsidR="00F7221A" w:rsidRDefault="0080000C"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В</w:t>
      </w:r>
      <w:r w:rsidR="009462C2" w:rsidRPr="00AA17D2">
        <w:rPr>
          <w:rFonts w:ascii="Arial Narrow" w:hAnsi="Arial Narrow"/>
          <w:color w:val="000000"/>
          <w:sz w:val="21"/>
          <w:szCs w:val="21"/>
        </w:rPr>
        <w:t>се споры и разногласия, возникающие между сторонами в связи с заключением, исполнением и прекращением действия Договора, которые стороны не смогли разрешить путем переговоров, подлежат разрешению в Арбитражном суде Приморского края в соответствии с законодательством РФ.</w:t>
      </w:r>
      <w:r w:rsidR="00F7221A" w:rsidRPr="00AA17D2">
        <w:rPr>
          <w:rFonts w:ascii="Arial Narrow" w:hAnsi="Arial Narrow"/>
          <w:color w:val="000000"/>
          <w:sz w:val="21"/>
          <w:szCs w:val="21"/>
        </w:rPr>
        <w:t xml:space="preserve"> Соблюдение досудебного порядка обязательно. Все претензии направляются сторонами по их юридическому адресу.</w:t>
      </w:r>
    </w:p>
    <w:p w14:paraId="6AA12860" w14:textId="77777777" w:rsidR="00416F80" w:rsidRPr="00AA17D2" w:rsidRDefault="00416F80" w:rsidP="00416F80">
      <w:pPr>
        <w:pStyle w:val="af1"/>
        <w:shd w:val="clear" w:color="auto" w:fill="FFFFFF"/>
        <w:autoSpaceDE w:val="0"/>
        <w:autoSpaceDN w:val="0"/>
        <w:adjustRightInd w:val="0"/>
        <w:spacing w:after="100"/>
        <w:ind w:left="792"/>
        <w:contextualSpacing w:val="0"/>
        <w:jc w:val="both"/>
        <w:rPr>
          <w:rFonts w:ascii="Arial Narrow" w:hAnsi="Arial Narrow"/>
          <w:color w:val="000000"/>
          <w:sz w:val="21"/>
          <w:szCs w:val="21"/>
        </w:rPr>
      </w:pPr>
    </w:p>
    <w:p w14:paraId="53C66155" w14:textId="3AB7C482" w:rsidR="001245CA" w:rsidRPr="00AA17D2" w:rsidRDefault="001245CA" w:rsidP="005D2D14">
      <w:pPr>
        <w:pStyle w:val="af1"/>
        <w:numPr>
          <w:ilvl w:val="0"/>
          <w:numId w:val="11"/>
        </w:numPr>
        <w:shd w:val="clear" w:color="auto" w:fill="FFFFFF"/>
        <w:autoSpaceDE w:val="0"/>
        <w:autoSpaceDN w:val="0"/>
        <w:adjustRightInd w:val="0"/>
        <w:spacing w:after="100"/>
        <w:contextualSpacing w:val="0"/>
        <w:jc w:val="center"/>
        <w:rPr>
          <w:rFonts w:ascii="Arial Narrow" w:hAnsi="Arial Narrow"/>
          <w:b/>
          <w:color w:val="000000"/>
          <w:sz w:val="21"/>
          <w:szCs w:val="21"/>
        </w:rPr>
      </w:pPr>
      <w:r w:rsidRPr="00AA17D2">
        <w:rPr>
          <w:rFonts w:ascii="Arial Narrow" w:hAnsi="Arial Narrow"/>
          <w:b/>
          <w:color w:val="000000"/>
          <w:sz w:val="21"/>
          <w:szCs w:val="21"/>
        </w:rPr>
        <w:t>АНТИКОРРУПЦИОННАЯ ОГОВОРКА</w:t>
      </w:r>
    </w:p>
    <w:p w14:paraId="7C90D43D" w14:textId="694D162F"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При исполнении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2B2A9C" w14:textId="7A519289"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20E85A8" w14:textId="680C8C88"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в настоящем пункте способами, ставящего работника в определенную зависимость и</w:t>
      </w:r>
      <w:r w:rsidRPr="00AA17D2">
        <w:rPr>
          <w:rFonts w:ascii="Arial Narrow" w:hAnsi="Arial Narrow"/>
          <w:color w:val="000000"/>
          <w:sz w:val="21"/>
          <w:szCs w:val="21"/>
          <w:lang w:val="en-US"/>
        </w:rPr>
        <w:t> </w:t>
      </w:r>
      <w:r w:rsidRPr="00AA17D2">
        <w:rPr>
          <w:rFonts w:ascii="Arial Narrow" w:hAnsi="Arial Narrow"/>
          <w:color w:val="000000"/>
          <w:sz w:val="21"/>
          <w:szCs w:val="21"/>
        </w:rPr>
        <w:t>направленного на обеспечение выполнения этим работником каких-либо действий в пользу стимулирующей его Стороны.</w:t>
      </w:r>
    </w:p>
    <w:p w14:paraId="222A2F7C" w14:textId="6F32D190"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Под действиями работника, осуществляемыми в пользу стимулирующей его Стороны, понимаются:</w:t>
      </w:r>
    </w:p>
    <w:p w14:paraId="476C7D64" w14:textId="77777777" w:rsidR="001245CA" w:rsidRPr="00B24B81" w:rsidRDefault="001245CA" w:rsidP="00627F85">
      <w:pPr>
        <w:shd w:val="clear" w:color="auto" w:fill="FFFFFF"/>
        <w:autoSpaceDE w:val="0"/>
        <w:autoSpaceDN w:val="0"/>
        <w:adjustRightInd w:val="0"/>
        <w:spacing w:after="100"/>
        <w:ind w:left="720"/>
        <w:jc w:val="both"/>
        <w:rPr>
          <w:rFonts w:ascii="Arial Narrow" w:hAnsi="Arial Narrow"/>
          <w:color w:val="000000"/>
          <w:sz w:val="21"/>
          <w:szCs w:val="21"/>
        </w:rPr>
      </w:pPr>
      <w:r w:rsidRPr="00B24B81">
        <w:rPr>
          <w:rFonts w:ascii="Arial Narrow" w:hAnsi="Arial Narrow"/>
          <w:color w:val="000000"/>
          <w:sz w:val="21"/>
          <w:szCs w:val="21"/>
        </w:rPr>
        <w:t>- предоставление неоправданных преимуществ по сравнению с другими контрагентами;</w:t>
      </w:r>
    </w:p>
    <w:p w14:paraId="28133AE6" w14:textId="77777777" w:rsidR="001245CA" w:rsidRPr="00B24B81" w:rsidRDefault="001245CA" w:rsidP="00627F85">
      <w:pPr>
        <w:shd w:val="clear" w:color="auto" w:fill="FFFFFF"/>
        <w:autoSpaceDE w:val="0"/>
        <w:autoSpaceDN w:val="0"/>
        <w:adjustRightInd w:val="0"/>
        <w:spacing w:after="100"/>
        <w:ind w:left="720"/>
        <w:jc w:val="both"/>
        <w:rPr>
          <w:rFonts w:ascii="Arial Narrow" w:hAnsi="Arial Narrow"/>
          <w:color w:val="000000"/>
          <w:sz w:val="21"/>
          <w:szCs w:val="21"/>
        </w:rPr>
      </w:pPr>
      <w:r w:rsidRPr="00B24B81">
        <w:rPr>
          <w:rFonts w:ascii="Arial Narrow" w:hAnsi="Arial Narrow"/>
          <w:color w:val="000000"/>
          <w:sz w:val="21"/>
          <w:szCs w:val="21"/>
        </w:rPr>
        <w:t>- предоставление каких-либо гарантий;</w:t>
      </w:r>
    </w:p>
    <w:p w14:paraId="04C74DAB" w14:textId="77777777" w:rsidR="001245CA" w:rsidRPr="00B24B81" w:rsidRDefault="001245CA" w:rsidP="00627F85">
      <w:pPr>
        <w:shd w:val="clear" w:color="auto" w:fill="FFFFFF"/>
        <w:autoSpaceDE w:val="0"/>
        <w:autoSpaceDN w:val="0"/>
        <w:adjustRightInd w:val="0"/>
        <w:spacing w:after="100"/>
        <w:ind w:left="720"/>
        <w:jc w:val="both"/>
        <w:rPr>
          <w:rFonts w:ascii="Arial Narrow" w:hAnsi="Arial Narrow"/>
          <w:color w:val="000000"/>
          <w:sz w:val="21"/>
          <w:szCs w:val="21"/>
        </w:rPr>
      </w:pPr>
      <w:r w:rsidRPr="00B24B81">
        <w:rPr>
          <w:rFonts w:ascii="Arial Narrow" w:hAnsi="Arial Narrow"/>
          <w:color w:val="000000"/>
          <w:sz w:val="21"/>
          <w:szCs w:val="21"/>
        </w:rPr>
        <w:t>- ускорение существующих процедур;</w:t>
      </w:r>
    </w:p>
    <w:p w14:paraId="6CFB50DE" w14:textId="77777777" w:rsidR="001245CA" w:rsidRPr="00B24B81" w:rsidRDefault="001245CA" w:rsidP="00627F85">
      <w:pPr>
        <w:shd w:val="clear" w:color="auto" w:fill="FFFFFF"/>
        <w:autoSpaceDE w:val="0"/>
        <w:autoSpaceDN w:val="0"/>
        <w:adjustRightInd w:val="0"/>
        <w:spacing w:after="100"/>
        <w:ind w:left="720"/>
        <w:jc w:val="both"/>
        <w:rPr>
          <w:rFonts w:ascii="Arial Narrow" w:hAnsi="Arial Narrow"/>
          <w:color w:val="000000"/>
          <w:sz w:val="21"/>
          <w:szCs w:val="21"/>
        </w:rPr>
      </w:pPr>
      <w:r w:rsidRPr="00B24B81">
        <w:rPr>
          <w:rFonts w:ascii="Arial Narrow" w:hAnsi="Arial Narrow"/>
          <w:color w:val="000000"/>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05A33E3" w14:textId="18332055"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bCs/>
          <w:color w:val="000000"/>
          <w:sz w:val="21"/>
          <w:szCs w:val="21"/>
        </w:rPr>
      </w:pPr>
      <w:r w:rsidRPr="00AA17D2">
        <w:rPr>
          <w:rFonts w:ascii="Arial Narrow" w:hAnsi="Arial Narrow"/>
          <w:color w:val="000000"/>
          <w:sz w:val="21"/>
          <w:szCs w:val="21"/>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914260" w:rsidRPr="00AA17D2">
        <w:rPr>
          <w:rFonts w:ascii="Arial Narrow" w:hAnsi="Arial Narrow"/>
          <w:color w:val="000000"/>
          <w:sz w:val="21"/>
          <w:szCs w:val="21"/>
        </w:rPr>
        <w:t xml:space="preserve"> </w:t>
      </w:r>
      <w:r w:rsidRPr="00AA17D2">
        <w:rPr>
          <w:rFonts w:ascii="Arial Narrow" w:hAnsi="Arial Narrow"/>
          <w:bCs/>
          <w:color w:val="000000"/>
          <w:sz w:val="21"/>
          <w:szCs w:val="21"/>
        </w:rPr>
        <w:t>Это подтверждение должно быть направлено в течение 5 (пяти) рабочих дней с даты направления письменного уведомления.</w:t>
      </w:r>
    </w:p>
    <w:p w14:paraId="1F8539D9" w14:textId="761BEC1D"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508FE04" w14:textId="20471F03"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505D2EB" w14:textId="121E283B" w:rsidR="001245CA" w:rsidRPr="00AA17D2"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B7957B0" w14:textId="3A81A4F6" w:rsidR="001245CA" w:rsidRDefault="001245CA"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AA17D2">
        <w:rPr>
          <w:rFonts w:ascii="Arial Narrow" w:hAnsi="Arial Narrow"/>
          <w:color w:val="000000"/>
          <w:sz w:val="21"/>
          <w:szCs w:val="21"/>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1AA23EB2" w14:textId="77777777" w:rsidR="00416F80" w:rsidRPr="00AA17D2" w:rsidRDefault="00416F80" w:rsidP="00416F80">
      <w:pPr>
        <w:pStyle w:val="af1"/>
        <w:shd w:val="clear" w:color="auto" w:fill="FFFFFF"/>
        <w:autoSpaceDE w:val="0"/>
        <w:autoSpaceDN w:val="0"/>
        <w:adjustRightInd w:val="0"/>
        <w:spacing w:after="100"/>
        <w:ind w:left="792"/>
        <w:contextualSpacing w:val="0"/>
        <w:jc w:val="both"/>
        <w:rPr>
          <w:rFonts w:ascii="Arial Narrow" w:hAnsi="Arial Narrow"/>
          <w:color w:val="000000"/>
          <w:sz w:val="21"/>
          <w:szCs w:val="21"/>
        </w:rPr>
      </w:pPr>
    </w:p>
    <w:p w14:paraId="5925DE5E" w14:textId="04A1AC60" w:rsidR="00B3435C" w:rsidRPr="00B24B81" w:rsidRDefault="00135867" w:rsidP="005D2D14">
      <w:pPr>
        <w:pStyle w:val="af1"/>
        <w:numPr>
          <w:ilvl w:val="0"/>
          <w:numId w:val="11"/>
        </w:numPr>
        <w:shd w:val="clear" w:color="auto" w:fill="FFFFFF"/>
        <w:autoSpaceDE w:val="0"/>
        <w:autoSpaceDN w:val="0"/>
        <w:adjustRightInd w:val="0"/>
        <w:spacing w:after="100"/>
        <w:contextualSpacing w:val="0"/>
        <w:jc w:val="center"/>
        <w:rPr>
          <w:rFonts w:ascii="Arial Narrow" w:hAnsi="Arial Narrow"/>
          <w:b/>
          <w:color w:val="000000"/>
          <w:sz w:val="21"/>
          <w:szCs w:val="21"/>
        </w:rPr>
      </w:pPr>
      <w:r w:rsidRPr="00B24B81">
        <w:rPr>
          <w:rFonts w:ascii="Arial Narrow" w:hAnsi="Arial Narrow"/>
          <w:b/>
          <w:color w:val="000000"/>
          <w:sz w:val="21"/>
          <w:szCs w:val="21"/>
        </w:rPr>
        <w:t>ПРОЧИЕ УСЛОВИЯ</w:t>
      </w:r>
    </w:p>
    <w:p w14:paraId="1CD0976A" w14:textId="7402C287" w:rsidR="0080000C" w:rsidRPr="00CF6BFF" w:rsidRDefault="0080000C" w:rsidP="005D2D14">
      <w:pPr>
        <w:pStyle w:val="af1"/>
        <w:numPr>
          <w:ilvl w:val="1"/>
          <w:numId w:val="11"/>
        </w:numPr>
        <w:tabs>
          <w:tab w:val="left" w:pos="142"/>
        </w:tabs>
        <w:spacing w:after="100"/>
        <w:contextualSpacing w:val="0"/>
        <w:jc w:val="both"/>
        <w:rPr>
          <w:rFonts w:ascii="Arial Narrow" w:hAnsi="Arial Narrow"/>
          <w:sz w:val="21"/>
          <w:szCs w:val="21"/>
        </w:rPr>
      </w:pPr>
      <w:r w:rsidRPr="00B24B81">
        <w:rPr>
          <w:rFonts w:ascii="Arial Narrow" w:hAnsi="Arial Narrow"/>
          <w:sz w:val="21"/>
          <w:szCs w:val="21"/>
        </w:rPr>
        <w:t xml:space="preserve">Настоящий Договор вступает в силу </w:t>
      </w:r>
      <w:r w:rsidR="00561324" w:rsidRPr="00561324">
        <w:rPr>
          <w:rFonts w:ascii="Arial Narrow" w:hAnsi="Arial Narrow"/>
          <w:sz w:val="21"/>
          <w:szCs w:val="21"/>
        </w:rPr>
        <w:t>момента подписания</w:t>
      </w:r>
      <w:r w:rsidRPr="00B24B81">
        <w:rPr>
          <w:rFonts w:ascii="Arial Narrow" w:hAnsi="Arial Narrow"/>
          <w:sz w:val="21"/>
          <w:szCs w:val="21"/>
        </w:rPr>
        <w:t xml:space="preserve"> и действует без ограничения срока вплоть до расторжения по взаимному соглашению Сторон либо по основания</w:t>
      </w:r>
      <w:r w:rsidR="00A82DDB" w:rsidRPr="00B24B81">
        <w:rPr>
          <w:rFonts w:ascii="Arial Narrow" w:hAnsi="Arial Narrow"/>
          <w:sz w:val="21"/>
          <w:szCs w:val="21"/>
        </w:rPr>
        <w:t>м</w:t>
      </w:r>
      <w:r w:rsidRPr="00B24B81">
        <w:rPr>
          <w:rFonts w:ascii="Arial Narrow" w:hAnsi="Arial Narrow"/>
          <w:sz w:val="21"/>
          <w:szCs w:val="21"/>
        </w:rPr>
        <w:t xml:space="preserve">, предусмотренным </w:t>
      </w:r>
      <w:r w:rsidRPr="00CF6BFF">
        <w:rPr>
          <w:rFonts w:ascii="Arial Narrow" w:hAnsi="Arial Narrow"/>
          <w:sz w:val="21"/>
          <w:szCs w:val="21"/>
        </w:rPr>
        <w:t>Законодательством РФ.</w:t>
      </w:r>
    </w:p>
    <w:p w14:paraId="094D7A21" w14:textId="06C833D6" w:rsidR="0080000C" w:rsidRPr="00B24B81" w:rsidRDefault="0080000C" w:rsidP="005D2D14">
      <w:pPr>
        <w:pStyle w:val="af1"/>
        <w:numPr>
          <w:ilvl w:val="1"/>
          <w:numId w:val="11"/>
        </w:numPr>
        <w:tabs>
          <w:tab w:val="left" w:pos="142"/>
        </w:tabs>
        <w:spacing w:after="100"/>
        <w:contextualSpacing w:val="0"/>
        <w:jc w:val="both"/>
        <w:rPr>
          <w:rFonts w:ascii="Arial Narrow" w:hAnsi="Arial Narrow"/>
          <w:sz w:val="21"/>
          <w:szCs w:val="21"/>
        </w:rPr>
      </w:pPr>
      <w:r w:rsidRPr="00B24B81">
        <w:rPr>
          <w:rFonts w:ascii="Arial Narrow" w:hAnsi="Arial Narrow"/>
          <w:sz w:val="21"/>
          <w:szCs w:val="21"/>
        </w:rPr>
        <w:t>Все изменения и дополнения к настоящему Договору оформляются в виде Дополнительных соглашений, подписанных обеими Сторонами, и являющихся неотъемлемой частью Договора.</w:t>
      </w:r>
    </w:p>
    <w:p w14:paraId="7C52F570" w14:textId="2CD36942" w:rsidR="0080000C" w:rsidRPr="00B24B81" w:rsidRDefault="0080000C" w:rsidP="005D2D14">
      <w:pPr>
        <w:pStyle w:val="af1"/>
        <w:numPr>
          <w:ilvl w:val="1"/>
          <w:numId w:val="11"/>
        </w:numPr>
        <w:tabs>
          <w:tab w:val="left" w:pos="142"/>
        </w:tabs>
        <w:spacing w:after="100"/>
        <w:contextualSpacing w:val="0"/>
        <w:jc w:val="both"/>
        <w:rPr>
          <w:rFonts w:ascii="Arial Narrow" w:hAnsi="Arial Narrow"/>
          <w:sz w:val="21"/>
          <w:szCs w:val="21"/>
        </w:rPr>
      </w:pPr>
      <w:r w:rsidRPr="00B24B81">
        <w:rPr>
          <w:rFonts w:ascii="Arial Narrow" w:hAnsi="Arial Narrow"/>
          <w:sz w:val="21"/>
          <w:szCs w:val="21"/>
        </w:rPr>
        <w:t>Настоящий Договор может быть расторгнут каждой из сторон в одностороннем порядке путем письменного уведомления другой стороны не менее, чем за один месяц до предполагаемой даты расторжения.</w:t>
      </w:r>
    </w:p>
    <w:p w14:paraId="0F50EAC8" w14:textId="4113BC79" w:rsidR="0080000C" w:rsidRPr="00B24B81" w:rsidRDefault="0080000C" w:rsidP="005D2D14">
      <w:pPr>
        <w:pStyle w:val="af1"/>
        <w:numPr>
          <w:ilvl w:val="1"/>
          <w:numId w:val="11"/>
        </w:numPr>
        <w:tabs>
          <w:tab w:val="left" w:pos="142"/>
        </w:tabs>
        <w:spacing w:after="100"/>
        <w:contextualSpacing w:val="0"/>
        <w:jc w:val="both"/>
        <w:rPr>
          <w:rFonts w:ascii="Arial Narrow" w:hAnsi="Arial Narrow"/>
          <w:sz w:val="21"/>
          <w:szCs w:val="21"/>
        </w:rPr>
      </w:pPr>
      <w:r w:rsidRPr="00B24B81">
        <w:rPr>
          <w:rFonts w:ascii="Arial Narrow" w:hAnsi="Arial Narrow"/>
          <w:sz w:val="21"/>
          <w:szCs w:val="21"/>
        </w:rPr>
        <w:t>Настоящий Договор составлен в двух, имеющих равную юридическую силу, экземплярах – по одному для каждой Стороны.</w:t>
      </w:r>
    </w:p>
    <w:p w14:paraId="2E4BB3E7" w14:textId="546EBE79" w:rsidR="0081659A" w:rsidRPr="00B24B81" w:rsidRDefault="0081659A" w:rsidP="005D2D14">
      <w:pPr>
        <w:pStyle w:val="af1"/>
        <w:numPr>
          <w:ilvl w:val="1"/>
          <w:numId w:val="11"/>
        </w:numPr>
        <w:tabs>
          <w:tab w:val="left" w:pos="142"/>
        </w:tabs>
        <w:spacing w:after="100"/>
        <w:contextualSpacing w:val="0"/>
        <w:jc w:val="both"/>
        <w:rPr>
          <w:rFonts w:ascii="Arial Narrow" w:hAnsi="Arial Narrow"/>
          <w:sz w:val="21"/>
          <w:szCs w:val="21"/>
        </w:rPr>
      </w:pPr>
      <w:r w:rsidRPr="00B24B81">
        <w:rPr>
          <w:rFonts w:ascii="Arial Narrow" w:hAnsi="Arial Narrow"/>
          <w:sz w:val="21"/>
          <w:szCs w:val="21"/>
        </w:rPr>
        <w:t>При изменении местонахождения, наименования, банковских реквизитов или реорганизации любой из Сторон</w:t>
      </w:r>
      <w:r w:rsidRPr="00B24B81">
        <w:rPr>
          <w:rFonts w:ascii="Arial Narrow" w:hAnsi="Arial Narrow"/>
          <w:b/>
          <w:sz w:val="21"/>
          <w:szCs w:val="21"/>
        </w:rPr>
        <w:t xml:space="preserve"> </w:t>
      </w:r>
      <w:r w:rsidRPr="00B24B81">
        <w:rPr>
          <w:rFonts w:ascii="Arial Narrow" w:hAnsi="Arial Narrow"/>
          <w:sz w:val="21"/>
          <w:szCs w:val="21"/>
        </w:rPr>
        <w:t>она обязана в двухнедельный срок сообщить другой Стороне</w:t>
      </w:r>
      <w:r w:rsidRPr="00B24B81">
        <w:rPr>
          <w:rFonts w:ascii="Arial Narrow" w:hAnsi="Arial Narrow"/>
          <w:b/>
          <w:sz w:val="21"/>
          <w:szCs w:val="21"/>
        </w:rPr>
        <w:t xml:space="preserve"> </w:t>
      </w:r>
      <w:r w:rsidRPr="00B24B81">
        <w:rPr>
          <w:rFonts w:ascii="Arial Narrow" w:hAnsi="Arial Narrow"/>
          <w:sz w:val="21"/>
          <w:szCs w:val="21"/>
        </w:rPr>
        <w:t>о произошедших изменениях.</w:t>
      </w:r>
    </w:p>
    <w:p w14:paraId="78B0A99B" w14:textId="03CDE409" w:rsidR="00914260" w:rsidRPr="00B24B81" w:rsidRDefault="00914260"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B24B81">
        <w:rPr>
          <w:rFonts w:ascii="Arial Narrow" w:hAnsi="Arial Narrow"/>
          <w:color w:val="000000"/>
          <w:sz w:val="21"/>
          <w:szCs w:val="21"/>
        </w:rPr>
        <w:t>Стороны обязуются при выполнении настоящего договора соблюдать требования закона «О защите персональных данных». Заказчик гарантирует, что им получены все необходимые согласия работников на раскрытие и передачу их персональных данных Исполнителю в целях надлежащего исполнения им принятых на себя по настоящему договору обязательств. Исполнитель гарантирует сохранение конфиденциальности персональных данных, предоставленных Заказчиком, при их использовании и обработке в соответствии с целями настоящего договора. Исполнитель не будет иметь обязательств по сохранению конфиденциальности персональных данных в отношении общедоступных персональных данных либо при необходимости раскрытия персональных данных государственному органу по его требованию, если государственный орган имел право требовать раскрыть информацию, либо раскрытие информации требуется в соответствии с действующим законодательством РФ. Кроме того, подписывая настоящий договор</w:t>
      </w:r>
      <w:r w:rsidR="009F60A7">
        <w:rPr>
          <w:rFonts w:ascii="Arial Narrow" w:hAnsi="Arial Narrow"/>
          <w:color w:val="000000"/>
          <w:sz w:val="21"/>
          <w:szCs w:val="21"/>
        </w:rPr>
        <w:t>,</w:t>
      </w:r>
      <w:r w:rsidRPr="00B24B81">
        <w:rPr>
          <w:rFonts w:ascii="Arial Narrow" w:hAnsi="Arial Narrow"/>
          <w:color w:val="000000"/>
          <w:sz w:val="21"/>
          <w:szCs w:val="21"/>
        </w:rPr>
        <w:t xml:space="preserve"> Стороны, а также их представители, работники, выражают свое согласие на обработку их персональных данных, а также передачу таких данных в адрес третьих лиц. К третьим лицам, которым могут быть переданы персональные данные, могу</w:t>
      </w:r>
      <w:r w:rsidR="00B24B81" w:rsidRPr="00B24B81">
        <w:rPr>
          <w:rFonts w:ascii="Arial Narrow" w:hAnsi="Arial Narrow"/>
          <w:color w:val="000000"/>
          <w:sz w:val="21"/>
          <w:szCs w:val="21"/>
        </w:rPr>
        <w:t>т относиться, в частности, ООО «</w:t>
      </w:r>
      <w:r w:rsidRPr="00B24B81">
        <w:rPr>
          <w:rFonts w:ascii="Arial Narrow" w:hAnsi="Arial Narrow"/>
          <w:color w:val="000000"/>
          <w:sz w:val="21"/>
          <w:szCs w:val="21"/>
        </w:rPr>
        <w:t>ДК РУС</w:t>
      </w:r>
      <w:r w:rsidR="00B24B81" w:rsidRPr="00B24B81">
        <w:rPr>
          <w:rFonts w:ascii="Arial Narrow" w:hAnsi="Arial Narrow"/>
          <w:color w:val="000000"/>
          <w:sz w:val="21"/>
          <w:szCs w:val="21"/>
        </w:rPr>
        <w:t>»</w:t>
      </w:r>
      <w:r w:rsidRPr="00B24B81">
        <w:rPr>
          <w:rFonts w:ascii="Arial Narrow" w:hAnsi="Arial Narrow"/>
          <w:color w:val="000000"/>
          <w:sz w:val="21"/>
          <w:szCs w:val="21"/>
        </w:rPr>
        <w:t>, компании Daimler Truck AG, Mercedes-Benz AG, Daimler AG, иные компании группы Daimler AG</w:t>
      </w:r>
      <w:r w:rsidR="00B24B81" w:rsidRPr="00B24B81">
        <w:rPr>
          <w:rFonts w:ascii="Arial Narrow" w:hAnsi="Arial Narrow"/>
          <w:color w:val="000000"/>
          <w:sz w:val="21"/>
          <w:szCs w:val="21"/>
        </w:rPr>
        <w:t>, группа компаний ПАО «КАМАЗ»</w:t>
      </w:r>
      <w:r w:rsidRPr="00B24B81">
        <w:rPr>
          <w:rFonts w:ascii="Arial Narrow" w:hAnsi="Arial Narrow"/>
          <w:color w:val="000000"/>
          <w:sz w:val="21"/>
          <w:szCs w:val="21"/>
        </w:rPr>
        <w:t>.</w:t>
      </w:r>
    </w:p>
    <w:p w14:paraId="757D603C" w14:textId="587A3EB4" w:rsidR="00914260" w:rsidRPr="00CF6BFF" w:rsidRDefault="00914260"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B24B81">
        <w:rPr>
          <w:rFonts w:ascii="Arial Narrow" w:hAnsi="Arial Narrow"/>
          <w:color w:val="000000"/>
          <w:sz w:val="21"/>
          <w:szCs w:val="21"/>
        </w:rPr>
        <w:t xml:space="preserve">Если </w:t>
      </w:r>
      <w:r w:rsidR="003C4AF2" w:rsidRPr="00B24B81">
        <w:rPr>
          <w:rFonts w:ascii="Arial Narrow" w:hAnsi="Arial Narrow"/>
          <w:color w:val="000000"/>
          <w:sz w:val="21"/>
          <w:szCs w:val="21"/>
        </w:rPr>
        <w:t>Заказчик</w:t>
      </w:r>
      <w:r w:rsidRPr="00B24B81">
        <w:rPr>
          <w:rFonts w:ascii="Arial Narrow" w:hAnsi="Arial Narrow"/>
          <w:color w:val="000000"/>
          <w:sz w:val="21"/>
          <w:szCs w:val="21"/>
        </w:rPr>
        <w:t xml:space="preserve"> не обеспечит получен</w:t>
      </w:r>
      <w:r w:rsidR="004663B5">
        <w:rPr>
          <w:rFonts w:ascii="Arial Narrow" w:hAnsi="Arial Narrow"/>
          <w:color w:val="000000"/>
          <w:sz w:val="21"/>
          <w:szCs w:val="21"/>
        </w:rPr>
        <w:t>ия согласий, указанных в п. 10.6</w:t>
      </w:r>
      <w:r w:rsidRPr="00B24B81">
        <w:rPr>
          <w:rFonts w:ascii="Arial Narrow" w:hAnsi="Arial Narrow"/>
          <w:color w:val="000000"/>
          <w:sz w:val="21"/>
          <w:szCs w:val="21"/>
        </w:rPr>
        <w:t xml:space="preserve"> настоящего договора, то все материальные затраты </w:t>
      </w:r>
      <w:r w:rsidRPr="00CF6BFF">
        <w:rPr>
          <w:rFonts w:ascii="Arial Narrow" w:hAnsi="Arial Narrow"/>
          <w:color w:val="000000"/>
          <w:sz w:val="21"/>
          <w:szCs w:val="21"/>
        </w:rPr>
        <w:t>Исполнителя (штрафы или иные денежные взыскания) Заказчик компенсирует в бесспорном порядке на основании предъявленной Исполнителем соответствующей претензии.</w:t>
      </w:r>
    </w:p>
    <w:p w14:paraId="2745288E" w14:textId="28C68770" w:rsidR="008D6134" w:rsidRPr="002869B4" w:rsidRDefault="006A33F0" w:rsidP="005D2D14">
      <w:pPr>
        <w:pStyle w:val="af1"/>
        <w:numPr>
          <w:ilvl w:val="1"/>
          <w:numId w:val="11"/>
        </w:numPr>
        <w:shd w:val="clear" w:color="auto" w:fill="FFFFFF"/>
        <w:autoSpaceDE w:val="0"/>
        <w:autoSpaceDN w:val="0"/>
        <w:adjustRightInd w:val="0"/>
        <w:spacing w:after="100"/>
        <w:contextualSpacing w:val="0"/>
        <w:jc w:val="both"/>
        <w:rPr>
          <w:rFonts w:ascii="Arial Narrow" w:hAnsi="Arial Narrow"/>
          <w:color w:val="000000"/>
          <w:sz w:val="21"/>
          <w:szCs w:val="21"/>
        </w:rPr>
      </w:pPr>
      <w:r w:rsidRPr="002869B4">
        <w:rPr>
          <w:rFonts w:ascii="Arial Narrow" w:hAnsi="Arial Narrow"/>
          <w:color w:val="000000"/>
          <w:sz w:val="21"/>
          <w:szCs w:val="21"/>
        </w:rPr>
        <w:t xml:space="preserve">Стороны </w:t>
      </w:r>
      <w:r w:rsidR="00905A37" w:rsidRPr="002869B4">
        <w:rPr>
          <w:rFonts w:ascii="Arial Narrow" w:hAnsi="Arial Narrow"/>
          <w:color w:val="000000"/>
          <w:sz w:val="21"/>
          <w:szCs w:val="21"/>
        </w:rPr>
        <w:t xml:space="preserve">договорились, что при исполнении настоящего Договора допускается обмен документов </w:t>
      </w:r>
      <w:r w:rsidRPr="002869B4">
        <w:rPr>
          <w:rFonts w:ascii="Arial Narrow" w:hAnsi="Arial Narrow"/>
          <w:color w:val="000000"/>
          <w:sz w:val="21"/>
          <w:szCs w:val="21"/>
        </w:rPr>
        <w:t>с помощью электронного документооборота, в рамках которого направление и получение счетов, счетов-фактур, актов, товарных накладных, актов сверки, универсальных передаточных актов</w:t>
      </w:r>
      <w:r w:rsidR="002869B4" w:rsidRPr="002869B4">
        <w:rPr>
          <w:rFonts w:ascii="Arial Narrow" w:hAnsi="Arial Narrow"/>
          <w:color w:val="000000"/>
          <w:sz w:val="21"/>
          <w:szCs w:val="21"/>
        </w:rPr>
        <w:t xml:space="preserve"> и прочих документов</w:t>
      </w:r>
      <w:r w:rsidRPr="002869B4">
        <w:rPr>
          <w:rFonts w:ascii="Arial Narrow" w:hAnsi="Arial Narrow"/>
          <w:color w:val="000000"/>
          <w:sz w:val="21"/>
          <w:szCs w:val="21"/>
        </w:rPr>
        <w:t xml:space="preserve"> может осуществляться сторонами в электронном виде с использованием квалифици</w:t>
      </w:r>
      <w:r w:rsidR="002869B4" w:rsidRPr="002869B4">
        <w:rPr>
          <w:rFonts w:ascii="Arial Narrow" w:hAnsi="Arial Narrow"/>
          <w:color w:val="000000"/>
          <w:sz w:val="21"/>
          <w:szCs w:val="21"/>
        </w:rPr>
        <w:t>рованной электронной подписи, при условии, что т</w:t>
      </w:r>
      <w:r w:rsidRPr="002869B4">
        <w:rPr>
          <w:rFonts w:ascii="Arial Narrow" w:hAnsi="Arial Narrow"/>
          <w:color w:val="000000"/>
          <w:sz w:val="21"/>
          <w:szCs w:val="21"/>
        </w:rPr>
        <w:t>ехнические средства и возможности позволяют принимать и обрабатывать электронные формы документов.</w:t>
      </w:r>
      <w:r w:rsidR="002869B4" w:rsidRPr="002869B4">
        <w:rPr>
          <w:rFonts w:ascii="Arial Narrow" w:hAnsi="Arial Narrow"/>
          <w:color w:val="000000"/>
          <w:sz w:val="21"/>
          <w:szCs w:val="21"/>
        </w:rPr>
        <w:t xml:space="preserve"> </w:t>
      </w:r>
      <w:r w:rsidRPr="002869B4">
        <w:rPr>
          <w:rFonts w:ascii="Arial Narrow" w:hAnsi="Arial Narrow"/>
          <w:color w:val="000000"/>
          <w:sz w:val="21"/>
          <w:szCs w:val="21"/>
        </w:rPr>
        <w:t>Обмен документами в электронном виде осуществляется по телекоммуникационным каналам связи через систему электронного документооборота</w:t>
      </w:r>
      <w:r w:rsidR="00905A37" w:rsidRPr="002869B4">
        <w:rPr>
          <w:rFonts w:ascii="Arial Narrow" w:hAnsi="Arial Narrow"/>
          <w:color w:val="000000"/>
          <w:sz w:val="21"/>
          <w:szCs w:val="21"/>
        </w:rPr>
        <w:t xml:space="preserve"> (Диадок, СБИС и иные системы),</w:t>
      </w:r>
      <w:r w:rsidRPr="002869B4">
        <w:rPr>
          <w:rFonts w:ascii="Arial Narrow" w:hAnsi="Arial Narrow"/>
          <w:color w:val="000000"/>
          <w:sz w:val="21"/>
          <w:szCs w:val="21"/>
        </w:rPr>
        <w:t xml:space="preserve"> с соблюдением требований российского законодательства, действую</w:t>
      </w:r>
      <w:r w:rsidR="00905A37" w:rsidRPr="002869B4">
        <w:rPr>
          <w:rFonts w:ascii="Arial Narrow" w:hAnsi="Arial Narrow"/>
          <w:color w:val="000000"/>
          <w:sz w:val="21"/>
          <w:szCs w:val="21"/>
        </w:rPr>
        <w:t>щих на дату отправки документа.</w:t>
      </w:r>
    </w:p>
    <w:p w14:paraId="2B4BD158" w14:textId="5548C20A" w:rsidR="00B24B81" w:rsidRDefault="00B24B81" w:rsidP="005D2D14">
      <w:pPr>
        <w:pStyle w:val="af1"/>
        <w:numPr>
          <w:ilvl w:val="1"/>
          <w:numId w:val="11"/>
        </w:numPr>
        <w:tabs>
          <w:tab w:val="left" w:pos="142"/>
          <w:tab w:val="left" w:pos="851"/>
        </w:tabs>
        <w:spacing w:after="100"/>
        <w:jc w:val="both"/>
        <w:rPr>
          <w:rFonts w:ascii="Arial Narrow" w:hAnsi="Arial Narrow"/>
          <w:b/>
          <w:sz w:val="21"/>
          <w:szCs w:val="21"/>
        </w:rPr>
      </w:pPr>
      <w:r w:rsidRPr="00627F85">
        <w:rPr>
          <w:rFonts w:ascii="Arial Narrow" w:hAnsi="Arial Narrow"/>
          <w:b/>
          <w:sz w:val="21"/>
          <w:szCs w:val="21"/>
        </w:rPr>
        <w:t xml:space="preserve">Стороны согласовали следующие адреса электронной почты для отправки всех уведомлений и прочих документов по настоящему договору, а также контактные телефоны: </w:t>
      </w:r>
    </w:p>
    <w:p w14:paraId="6348D2F2" w14:textId="77777777" w:rsidR="00416F80" w:rsidRPr="00627F85" w:rsidRDefault="00416F80" w:rsidP="00416F80">
      <w:pPr>
        <w:pStyle w:val="af1"/>
        <w:tabs>
          <w:tab w:val="left" w:pos="142"/>
          <w:tab w:val="left" w:pos="851"/>
        </w:tabs>
        <w:spacing w:after="100"/>
        <w:ind w:left="792"/>
        <w:jc w:val="both"/>
        <w:rPr>
          <w:rFonts w:ascii="Arial Narrow" w:hAnsi="Arial Narrow"/>
          <w:b/>
          <w:sz w:val="21"/>
          <w:szCs w:val="21"/>
        </w:rPr>
      </w:pPr>
    </w:p>
    <w:p w14:paraId="03641BA0" w14:textId="309EF876" w:rsidR="00B24B81" w:rsidRDefault="00B24B81" w:rsidP="00627F85">
      <w:pPr>
        <w:pStyle w:val="af1"/>
        <w:tabs>
          <w:tab w:val="left" w:pos="142"/>
        </w:tabs>
        <w:spacing w:after="100"/>
        <w:ind w:left="792"/>
        <w:contextualSpacing w:val="0"/>
        <w:jc w:val="both"/>
        <w:rPr>
          <w:rFonts w:ascii="Arial Narrow" w:hAnsi="Arial Narrow"/>
          <w:b/>
          <w:sz w:val="21"/>
          <w:szCs w:val="21"/>
        </w:rPr>
      </w:pPr>
      <w:r w:rsidRPr="00B24B81">
        <w:rPr>
          <w:rFonts w:ascii="Arial Narrow" w:hAnsi="Arial Narrow"/>
          <w:b/>
          <w:sz w:val="21"/>
          <w:szCs w:val="21"/>
        </w:rPr>
        <w:t xml:space="preserve">Исполнитель: </w:t>
      </w:r>
    </w:p>
    <w:tbl>
      <w:tblPr>
        <w:tblStyle w:val="a4"/>
        <w:tblW w:w="0" w:type="auto"/>
        <w:tblInd w:w="792" w:type="dxa"/>
        <w:tblLook w:val="04A0" w:firstRow="1" w:lastRow="0" w:firstColumn="1" w:lastColumn="0" w:noHBand="0" w:noVBand="1"/>
      </w:tblPr>
      <w:tblGrid>
        <w:gridCol w:w="3881"/>
        <w:gridCol w:w="2530"/>
        <w:gridCol w:w="3135"/>
      </w:tblGrid>
      <w:tr w:rsidR="00013376" w14:paraId="5CBEAC1C" w14:textId="77777777" w:rsidTr="00013376">
        <w:tc>
          <w:tcPr>
            <w:tcW w:w="3881" w:type="dxa"/>
          </w:tcPr>
          <w:p w14:paraId="3929372B" w14:textId="6A002868" w:rsidR="00013376" w:rsidRDefault="00013376"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Офис-менеджер</w:t>
            </w:r>
          </w:p>
        </w:tc>
        <w:tc>
          <w:tcPr>
            <w:tcW w:w="2530" w:type="dxa"/>
          </w:tcPr>
          <w:p w14:paraId="7D3639B8" w14:textId="513CDB68" w:rsidR="00013376" w:rsidRDefault="00013376" w:rsidP="00627F85">
            <w:pPr>
              <w:pStyle w:val="af1"/>
              <w:tabs>
                <w:tab w:val="left" w:pos="142"/>
              </w:tabs>
              <w:ind w:left="0"/>
              <w:contextualSpacing w:val="0"/>
              <w:jc w:val="both"/>
              <w:rPr>
                <w:rFonts w:ascii="Arial Narrow" w:hAnsi="Arial Narrow"/>
                <w:b/>
                <w:sz w:val="21"/>
                <w:szCs w:val="21"/>
              </w:rPr>
            </w:pPr>
            <w:r w:rsidRPr="00B24B81">
              <w:rPr>
                <w:rFonts w:ascii="Arial Narrow" w:hAnsi="Arial Narrow"/>
                <w:b/>
                <w:sz w:val="21"/>
                <w:szCs w:val="21"/>
                <w:lang w:val="en-US"/>
              </w:rPr>
              <w:t>info</w:t>
            </w:r>
            <w:r w:rsidRPr="00B24B81">
              <w:rPr>
                <w:rFonts w:ascii="Arial Narrow" w:hAnsi="Arial Narrow"/>
                <w:b/>
                <w:sz w:val="21"/>
                <w:szCs w:val="21"/>
              </w:rPr>
              <w:t>@</w:t>
            </w:r>
            <w:r w:rsidRPr="00B24B81">
              <w:rPr>
                <w:rFonts w:ascii="Arial Narrow" w:hAnsi="Arial Narrow"/>
                <w:b/>
                <w:sz w:val="21"/>
                <w:szCs w:val="21"/>
                <w:lang w:val="en-US"/>
              </w:rPr>
              <w:t>primtruck</w:t>
            </w:r>
            <w:r w:rsidRPr="00B24B81">
              <w:rPr>
                <w:rFonts w:ascii="Arial Narrow" w:hAnsi="Arial Narrow"/>
                <w:b/>
                <w:sz w:val="21"/>
                <w:szCs w:val="21"/>
              </w:rPr>
              <w:t>.</w:t>
            </w:r>
            <w:r w:rsidRPr="00B24B81">
              <w:rPr>
                <w:rFonts w:ascii="Arial Narrow" w:hAnsi="Arial Narrow"/>
                <w:b/>
                <w:sz w:val="21"/>
                <w:szCs w:val="21"/>
                <w:lang w:val="en-US"/>
              </w:rPr>
              <w:t>ru</w:t>
            </w:r>
          </w:p>
        </w:tc>
        <w:tc>
          <w:tcPr>
            <w:tcW w:w="3135" w:type="dxa"/>
          </w:tcPr>
          <w:p w14:paraId="24514487" w14:textId="143235EF" w:rsidR="00013376" w:rsidRDefault="00013376" w:rsidP="00627F85">
            <w:pPr>
              <w:pStyle w:val="af1"/>
              <w:tabs>
                <w:tab w:val="left" w:pos="142"/>
              </w:tabs>
              <w:ind w:left="0"/>
              <w:contextualSpacing w:val="0"/>
              <w:jc w:val="both"/>
              <w:rPr>
                <w:rFonts w:ascii="Arial Narrow" w:hAnsi="Arial Narrow"/>
                <w:b/>
                <w:sz w:val="21"/>
                <w:szCs w:val="21"/>
              </w:rPr>
            </w:pPr>
            <w:r w:rsidRPr="00B24B81">
              <w:rPr>
                <w:rFonts w:ascii="Arial Narrow" w:hAnsi="Arial Narrow"/>
                <w:b/>
                <w:sz w:val="21"/>
                <w:szCs w:val="21"/>
              </w:rPr>
              <w:t>8</w:t>
            </w:r>
            <w:r w:rsidR="00EC0034">
              <w:rPr>
                <w:rFonts w:ascii="Arial Narrow" w:hAnsi="Arial Narrow"/>
                <w:b/>
                <w:sz w:val="21"/>
                <w:szCs w:val="21"/>
              </w:rPr>
              <w:t xml:space="preserve"> </w:t>
            </w:r>
            <w:r w:rsidRPr="00B24B81">
              <w:rPr>
                <w:rFonts w:ascii="Arial Narrow" w:hAnsi="Arial Narrow"/>
                <w:b/>
                <w:sz w:val="21"/>
                <w:szCs w:val="21"/>
              </w:rPr>
              <w:t>(423)</w:t>
            </w:r>
            <w:r w:rsidR="00EC0034">
              <w:rPr>
                <w:rFonts w:ascii="Arial Narrow" w:hAnsi="Arial Narrow"/>
                <w:b/>
                <w:sz w:val="21"/>
                <w:szCs w:val="21"/>
              </w:rPr>
              <w:t xml:space="preserve"> </w:t>
            </w:r>
            <w:r w:rsidRPr="00B24B81">
              <w:rPr>
                <w:rFonts w:ascii="Arial Narrow" w:hAnsi="Arial Narrow"/>
                <w:b/>
                <w:sz w:val="21"/>
                <w:szCs w:val="21"/>
              </w:rPr>
              <w:t>279-02-97</w:t>
            </w:r>
          </w:p>
        </w:tc>
      </w:tr>
      <w:tr w:rsidR="00013376" w14:paraId="66E62F82" w14:textId="77777777" w:rsidTr="00013376">
        <w:tc>
          <w:tcPr>
            <w:tcW w:w="3881" w:type="dxa"/>
          </w:tcPr>
          <w:p w14:paraId="19DD8970" w14:textId="7E47E0FF" w:rsidR="00013376" w:rsidRDefault="00013376"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Сервисный центр</w:t>
            </w:r>
          </w:p>
        </w:tc>
        <w:tc>
          <w:tcPr>
            <w:tcW w:w="2530" w:type="dxa"/>
          </w:tcPr>
          <w:p w14:paraId="62EE4A4D" w14:textId="5C48D64B" w:rsidR="00013376" w:rsidRDefault="00013376" w:rsidP="00627F85">
            <w:pPr>
              <w:pStyle w:val="af1"/>
              <w:tabs>
                <w:tab w:val="left" w:pos="142"/>
              </w:tabs>
              <w:ind w:left="0"/>
              <w:contextualSpacing w:val="0"/>
              <w:jc w:val="both"/>
              <w:rPr>
                <w:rFonts w:ascii="Arial Narrow" w:hAnsi="Arial Narrow"/>
                <w:b/>
                <w:sz w:val="21"/>
                <w:szCs w:val="21"/>
              </w:rPr>
            </w:pPr>
            <w:r w:rsidRPr="00B24B81">
              <w:rPr>
                <w:rFonts w:ascii="Arial Narrow" w:hAnsi="Arial Narrow"/>
                <w:b/>
                <w:sz w:val="21"/>
                <w:szCs w:val="21"/>
                <w:lang w:val="en-US"/>
              </w:rPr>
              <w:t>service</w:t>
            </w:r>
            <w:r w:rsidRPr="00B24B81">
              <w:rPr>
                <w:rFonts w:ascii="Arial Narrow" w:hAnsi="Arial Narrow"/>
                <w:b/>
                <w:sz w:val="21"/>
                <w:szCs w:val="21"/>
              </w:rPr>
              <w:t>@</w:t>
            </w:r>
            <w:r w:rsidRPr="00B24B81">
              <w:rPr>
                <w:rFonts w:ascii="Arial Narrow" w:hAnsi="Arial Narrow"/>
                <w:b/>
                <w:sz w:val="21"/>
                <w:szCs w:val="21"/>
                <w:lang w:val="en-US"/>
              </w:rPr>
              <w:t>primtruck</w:t>
            </w:r>
            <w:r w:rsidRPr="00B24B81">
              <w:rPr>
                <w:rFonts w:ascii="Arial Narrow" w:hAnsi="Arial Narrow"/>
                <w:b/>
                <w:sz w:val="21"/>
                <w:szCs w:val="21"/>
              </w:rPr>
              <w:t>.</w:t>
            </w:r>
            <w:r w:rsidRPr="00B24B81">
              <w:rPr>
                <w:rFonts w:ascii="Arial Narrow" w:hAnsi="Arial Narrow"/>
                <w:b/>
                <w:sz w:val="21"/>
                <w:szCs w:val="21"/>
                <w:lang w:val="en-US"/>
              </w:rPr>
              <w:t>ru</w:t>
            </w:r>
          </w:p>
        </w:tc>
        <w:tc>
          <w:tcPr>
            <w:tcW w:w="3135" w:type="dxa"/>
          </w:tcPr>
          <w:p w14:paraId="6AA56A26" w14:textId="6F7BF415" w:rsidR="00013376" w:rsidRDefault="002869B4"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8</w:t>
            </w:r>
            <w:r w:rsidR="00EC0034">
              <w:rPr>
                <w:rFonts w:ascii="Arial Narrow" w:hAnsi="Arial Narrow"/>
                <w:b/>
                <w:sz w:val="21"/>
                <w:szCs w:val="21"/>
              </w:rPr>
              <w:t xml:space="preserve"> </w:t>
            </w:r>
            <w:r>
              <w:rPr>
                <w:rFonts w:ascii="Arial Narrow" w:hAnsi="Arial Narrow"/>
                <w:b/>
                <w:sz w:val="21"/>
                <w:szCs w:val="21"/>
              </w:rPr>
              <w:t>(914)</w:t>
            </w:r>
            <w:r w:rsidR="00EC0034">
              <w:rPr>
                <w:rFonts w:ascii="Arial Narrow" w:hAnsi="Arial Narrow"/>
                <w:b/>
                <w:sz w:val="21"/>
                <w:szCs w:val="21"/>
              </w:rPr>
              <w:t xml:space="preserve"> </w:t>
            </w:r>
            <w:r w:rsidR="00013376" w:rsidRPr="00B24B81">
              <w:rPr>
                <w:rFonts w:ascii="Arial Narrow" w:hAnsi="Arial Narrow"/>
                <w:b/>
                <w:sz w:val="21"/>
                <w:szCs w:val="21"/>
              </w:rPr>
              <w:t>790-54-60</w:t>
            </w:r>
          </w:p>
        </w:tc>
      </w:tr>
      <w:tr w:rsidR="00013376" w14:paraId="64BF1830" w14:textId="77777777" w:rsidTr="00013376">
        <w:tc>
          <w:tcPr>
            <w:tcW w:w="3881" w:type="dxa"/>
          </w:tcPr>
          <w:p w14:paraId="27B98A29" w14:textId="402DA625" w:rsidR="00013376" w:rsidRDefault="00013376"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Отдел запасных частей КАМАЗ</w:t>
            </w:r>
          </w:p>
        </w:tc>
        <w:tc>
          <w:tcPr>
            <w:tcW w:w="2530" w:type="dxa"/>
          </w:tcPr>
          <w:p w14:paraId="13F60B02" w14:textId="009111C6" w:rsidR="00013376" w:rsidRDefault="00013376" w:rsidP="00627F85">
            <w:pPr>
              <w:pStyle w:val="af1"/>
              <w:tabs>
                <w:tab w:val="left" w:pos="142"/>
              </w:tabs>
              <w:ind w:left="0"/>
              <w:contextualSpacing w:val="0"/>
              <w:jc w:val="both"/>
              <w:rPr>
                <w:rFonts w:ascii="Arial Narrow" w:hAnsi="Arial Narrow"/>
                <w:b/>
                <w:sz w:val="21"/>
                <w:szCs w:val="21"/>
              </w:rPr>
            </w:pPr>
            <w:r w:rsidRPr="00013376">
              <w:rPr>
                <w:rFonts w:ascii="Arial Narrow" w:hAnsi="Arial Narrow"/>
                <w:b/>
                <w:sz w:val="21"/>
                <w:szCs w:val="21"/>
              </w:rPr>
              <w:t>parts@primtruck.ru</w:t>
            </w:r>
          </w:p>
        </w:tc>
        <w:tc>
          <w:tcPr>
            <w:tcW w:w="3135" w:type="dxa"/>
          </w:tcPr>
          <w:p w14:paraId="61110379" w14:textId="651E900C" w:rsidR="00013376" w:rsidRDefault="00013376"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8</w:t>
            </w:r>
            <w:r w:rsidR="00EC0034">
              <w:rPr>
                <w:rFonts w:ascii="Arial Narrow" w:hAnsi="Arial Narrow"/>
                <w:b/>
                <w:sz w:val="21"/>
                <w:szCs w:val="21"/>
              </w:rPr>
              <w:t xml:space="preserve"> </w:t>
            </w:r>
            <w:r>
              <w:rPr>
                <w:rFonts w:ascii="Arial Narrow" w:hAnsi="Arial Narrow"/>
                <w:b/>
                <w:sz w:val="21"/>
                <w:szCs w:val="21"/>
              </w:rPr>
              <w:t>(914)</w:t>
            </w:r>
            <w:r w:rsidR="00EC0034">
              <w:rPr>
                <w:rFonts w:ascii="Arial Narrow" w:hAnsi="Arial Narrow"/>
                <w:b/>
                <w:sz w:val="21"/>
                <w:szCs w:val="21"/>
              </w:rPr>
              <w:t xml:space="preserve"> </w:t>
            </w:r>
            <w:r>
              <w:rPr>
                <w:rFonts w:ascii="Arial Narrow" w:hAnsi="Arial Narrow"/>
                <w:b/>
                <w:sz w:val="21"/>
                <w:szCs w:val="21"/>
              </w:rPr>
              <w:t>704-56-99</w:t>
            </w:r>
          </w:p>
        </w:tc>
      </w:tr>
      <w:tr w:rsidR="00013376" w14:paraId="7D9F4DCF" w14:textId="77777777" w:rsidTr="00013376">
        <w:tc>
          <w:tcPr>
            <w:tcW w:w="3881" w:type="dxa"/>
          </w:tcPr>
          <w:p w14:paraId="120FE479" w14:textId="1889DF8E" w:rsidR="00013376" w:rsidRDefault="00013376" w:rsidP="00627F85">
            <w:pPr>
              <w:pStyle w:val="af1"/>
              <w:tabs>
                <w:tab w:val="left" w:pos="142"/>
              </w:tabs>
              <w:ind w:left="0"/>
              <w:contextualSpacing w:val="0"/>
              <w:jc w:val="both"/>
              <w:rPr>
                <w:rFonts w:ascii="Arial Narrow" w:hAnsi="Arial Narrow"/>
                <w:b/>
                <w:sz w:val="21"/>
                <w:szCs w:val="21"/>
              </w:rPr>
            </w:pPr>
            <w:r w:rsidRPr="00B24B81">
              <w:rPr>
                <w:rFonts w:ascii="Arial Narrow" w:hAnsi="Arial Narrow"/>
                <w:b/>
                <w:sz w:val="21"/>
                <w:szCs w:val="21"/>
              </w:rPr>
              <w:t xml:space="preserve">Отдел запасных частей </w:t>
            </w:r>
            <w:r>
              <w:rPr>
                <w:rFonts w:ascii="Arial Narrow" w:hAnsi="Arial Narrow"/>
                <w:b/>
                <w:sz w:val="21"/>
                <w:szCs w:val="21"/>
              </w:rPr>
              <w:t>Мерседес-Бенц</w:t>
            </w:r>
          </w:p>
        </w:tc>
        <w:tc>
          <w:tcPr>
            <w:tcW w:w="2530" w:type="dxa"/>
          </w:tcPr>
          <w:p w14:paraId="06BCB32D" w14:textId="5A61D8CA" w:rsidR="00013376" w:rsidRDefault="00013376" w:rsidP="00627F85">
            <w:pPr>
              <w:pStyle w:val="af1"/>
              <w:tabs>
                <w:tab w:val="left" w:pos="142"/>
              </w:tabs>
              <w:ind w:left="0"/>
              <w:contextualSpacing w:val="0"/>
              <w:jc w:val="both"/>
              <w:rPr>
                <w:rFonts w:ascii="Arial Narrow" w:hAnsi="Arial Narrow"/>
                <w:b/>
                <w:sz w:val="21"/>
                <w:szCs w:val="21"/>
              </w:rPr>
            </w:pPr>
            <w:r w:rsidRPr="00013376">
              <w:rPr>
                <w:rFonts w:ascii="Arial Narrow" w:hAnsi="Arial Narrow"/>
                <w:b/>
                <w:sz w:val="21"/>
                <w:szCs w:val="21"/>
              </w:rPr>
              <w:t>botsman@primtruck.ru</w:t>
            </w:r>
          </w:p>
        </w:tc>
        <w:tc>
          <w:tcPr>
            <w:tcW w:w="3135" w:type="dxa"/>
          </w:tcPr>
          <w:p w14:paraId="10328830" w14:textId="148287FF" w:rsidR="00013376" w:rsidRDefault="00013376"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8</w:t>
            </w:r>
            <w:r w:rsidR="00EC0034">
              <w:rPr>
                <w:rFonts w:ascii="Arial Narrow" w:hAnsi="Arial Narrow"/>
                <w:b/>
                <w:sz w:val="21"/>
                <w:szCs w:val="21"/>
              </w:rPr>
              <w:t xml:space="preserve"> </w:t>
            </w:r>
            <w:r>
              <w:rPr>
                <w:rFonts w:ascii="Arial Narrow" w:hAnsi="Arial Narrow"/>
                <w:b/>
                <w:sz w:val="21"/>
                <w:szCs w:val="21"/>
              </w:rPr>
              <w:t>(914)</w:t>
            </w:r>
            <w:r w:rsidR="00EC0034">
              <w:rPr>
                <w:rFonts w:ascii="Arial Narrow" w:hAnsi="Arial Narrow"/>
                <w:b/>
                <w:sz w:val="21"/>
                <w:szCs w:val="21"/>
              </w:rPr>
              <w:t xml:space="preserve"> </w:t>
            </w:r>
            <w:r>
              <w:rPr>
                <w:rFonts w:ascii="Arial Narrow" w:hAnsi="Arial Narrow"/>
                <w:b/>
                <w:sz w:val="21"/>
                <w:szCs w:val="21"/>
              </w:rPr>
              <w:t>790-68-33</w:t>
            </w:r>
          </w:p>
        </w:tc>
      </w:tr>
      <w:tr w:rsidR="00013376" w14:paraId="75AB2BF1" w14:textId="77777777" w:rsidTr="00013376">
        <w:tc>
          <w:tcPr>
            <w:tcW w:w="3881" w:type="dxa"/>
          </w:tcPr>
          <w:p w14:paraId="6378FD20" w14:textId="7DA48D15" w:rsidR="00013376" w:rsidRDefault="00013376" w:rsidP="00627F85">
            <w:pPr>
              <w:pStyle w:val="af1"/>
              <w:tabs>
                <w:tab w:val="left" w:pos="142"/>
              </w:tabs>
              <w:ind w:left="0"/>
              <w:contextualSpacing w:val="0"/>
              <w:jc w:val="both"/>
              <w:rPr>
                <w:rFonts w:ascii="Arial Narrow" w:hAnsi="Arial Narrow"/>
                <w:b/>
                <w:sz w:val="21"/>
                <w:szCs w:val="21"/>
              </w:rPr>
            </w:pPr>
            <w:r>
              <w:rPr>
                <w:rFonts w:ascii="Arial Narrow" w:hAnsi="Arial Narrow"/>
                <w:b/>
                <w:sz w:val="21"/>
                <w:szCs w:val="21"/>
              </w:rPr>
              <w:t>Бухгалтерия</w:t>
            </w:r>
          </w:p>
        </w:tc>
        <w:tc>
          <w:tcPr>
            <w:tcW w:w="2530" w:type="dxa"/>
          </w:tcPr>
          <w:p w14:paraId="3393A970" w14:textId="7B8D86E2" w:rsidR="00013376" w:rsidRDefault="00013376" w:rsidP="00627F85">
            <w:pPr>
              <w:pStyle w:val="af1"/>
              <w:tabs>
                <w:tab w:val="left" w:pos="142"/>
              </w:tabs>
              <w:ind w:left="0"/>
              <w:contextualSpacing w:val="0"/>
              <w:jc w:val="both"/>
              <w:rPr>
                <w:rFonts w:ascii="Arial Narrow" w:hAnsi="Arial Narrow"/>
                <w:b/>
                <w:sz w:val="21"/>
                <w:szCs w:val="21"/>
              </w:rPr>
            </w:pPr>
            <w:r w:rsidRPr="00013376">
              <w:rPr>
                <w:rFonts w:ascii="Arial Narrow" w:hAnsi="Arial Narrow"/>
                <w:b/>
                <w:sz w:val="21"/>
                <w:szCs w:val="21"/>
              </w:rPr>
              <w:t>timoshenko@primtruck.ru</w:t>
            </w:r>
          </w:p>
        </w:tc>
        <w:tc>
          <w:tcPr>
            <w:tcW w:w="3135" w:type="dxa"/>
          </w:tcPr>
          <w:p w14:paraId="42D80E58" w14:textId="78D2A716" w:rsidR="00013376" w:rsidRDefault="00013376" w:rsidP="00627F85">
            <w:pPr>
              <w:pStyle w:val="af1"/>
              <w:tabs>
                <w:tab w:val="left" w:pos="142"/>
              </w:tabs>
              <w:ind w:left="0"/>
              <w:contextualSpacing w:val="0"/>
              <w:jc w:val="both"/>
              <w:rPr>
                <w:rFonts w:ascii="Arial Narrow" w:hAnsi="Arial Narrow"/>
                <w:b/>
                <w:sz w:val="21"/>
                <w:szCs w:val="21"/>
              </w:rPr>
            </w:pPr>
            <w:r w:rsidRPr="00B24B81">
              <w:rPr>
                <w:rFonts w:ascii="Arial Narrow" w:hAnsi="Arial Narrow"/>
                <w:b/>
                <w:sz w:val="21"/>
                <w:szCs w:val="21"/>
              </w:rPr>
              <w:t>8</w:t>
            </w:r>
            <w:r w:rsidR="00EC0034">
              <w:rPr>
                <w:rFonts w:ascii="Arial Narrow" w:hAnsi="Arial Narrow"/>
                <w:b/>
                <w:sz w:val="21"/>
                <w:szCs w:val="21"/>
              </w:rPr>
              <w:t xml:space="preserve"> </w:t>
            </w:r>
            <w:r w:rsidRPr="00B24B81">
              <w:rPr>
                <w:rFonts w:ascii="Arial Narrow" w:hAnsi="Arial Narrow"/>
                <w:b/>
                <w:sz w:val="21"/>
                <w:szCs w:val="21"/>
              </w:rPr>
              <w:t>(423)</w:t>
            </w:r>
            <w:r w:rsidR="00EC0034">
              <w:rPr>
                <w:rFonts w:ascii="Arial Narrow" w:hAnsi="Arial Narrow"/>
                <w:b/>
                <w:sz w:val="21"/>
                <w:szCs w:val="21"/>
              </w:rPr>
              <w:t xml:space="preserve"> </w:t>
            </w:r>
            <w:r w:rsidRPr="00B24B81">
              <w:rPr>
                <w:rFonts w:ascii="Arial Narrow" w:hAnsi="Arial Narrow"/>
                <w:b/>
                <w:sz w:val="21"/>
                <w:szCs w:val="21"/>
              </w:rPr>
              <w:t>279-02-98</w:t>
            </w:r>
          </w:p>
        </w:tc>
      </w:tr>
    </w:tbl>
    <w:p w14:paraId="5DAE96AA" w14:textId="77777777" w:rsidR="00013376" w:rsidRDefault="00013376" w:rsidP="00627F85">
      <w:pPr>
        <w:pStyle w:val="af1"/>
        <w:tabs>
          <w:tab w:val="left" w:pos="142"/>
        </w:tabs>
        <w:spacing w:after="100"/>
        <w:ind w:left="792"/>
        <w:contextualSpacing w:val="0"/>
        <w:jc w:val="both"/>
        <w:rPr>
          <w:rFonts w:ascii="Arial Narrow" w:hAnsi="Arial Narrow"/>
          <w:b/>
          <w:sz w:val="21"/>
          <w:szCs w:val="21"/>
        </w:rPr>
      </w:pPr>
    </w:p>
    <w:p w14:paraId="4CAAD580" w14:textId="5ECB394C" w:rsidR="00013376" w:rsidRDefault="00B24B81" w:rsidP="00627F85">
      <w:pPr>
        <w:pStyle w:val="af1"/>
        <w:tabs>
          <w:tab w:val="left" w:pos="142"/>
        </w:tabs>
        <w:spacing w:after="100"/>
        <w:ind w:left="792"/>
        <w:contextualSpacing w:val="0"/>
        <w:jc w:val="both"/>
        <w:rPr>
          <w:rFonts w:ascii="Arial Narrow" w:hAnsi="Arial Narrow"/>
          <w:b/>
          <w:sz w:val="21"/>
          <w:szCs w:val="21"/>
        </w:rPr>
      </w:pPr>
      <w:r w:rsidRPr="00B24B81">
        <w:rPr>
          <w:rFonts w:ascii="Arial Narrow" w:hAnsi="Arial Narrow"/>
          <w:b/>
          <w:sz w:val="21"/>
          <w:szCs w:val="21"/>
        </w:rPr>
        <w:t xml:space="preserve"> </w:t>
      </w:r>
      <w:permStart w:id="376995685" w:edGrp="everyone"/>
      <w:r w:rsidRPr="00B24B81">
        <w:rPr>
          <w:rFonts w:ascii="Arial Narrow" w:hAnsi="Arial Narrow"/>
          <w:b/>
          <w:sz w:val="21"/>
          <w:szCs w:val="21"/>
        </w:rPr>
        <w:t xml:space="preserve">Заказчик: </w:t>
      </w:r>
    </w:p>
    <w:tbl>
      <w:tblPr>
        <w:tblStyle w:val="a4"/>
        <w:tblW w:w="0" w:type="auto"/>
        <w:tblInd w:w="792" w:type="dxa"/>
        <w:tblLook w:val="04A0" w:firstRow="1" w:lastRow="0" w:firstColumn="1" w:lastColumn="0" w:noHBand="0" w:noVBand="1"/>
      </w:tblPr>
      <w:tblGrid>
        <w:gridCol w:w="9546"/>
      </w:tblGrid>
      <w:tr w:rsidR="008D6134" w14:paraId="2B822F1E" w14:textId="77777777" w:rsidTr="001D5BE4">
        <w:tc>
          <w:tcPr>
            <w:tcW w:w="9546" w:type="dxa"/>
          </w:tcPr>
          <w:p w14:paraId="335052B8" w14:textId="44018DDE" w:rsidR="008D6134" w:rsidRDefault="008D6134" w:rsidP="00627F85">
            <w:pPr>
              <w:pStyle w:val="af1"/>
              <w:tabs>
                <w:tab w:val="left" w:pos="142"/>
              </w:tabs>
              <w:spacing w:after="100"/>
              <w:ind w:left="0"/>
              <w:contextualSpacing w:val="0"/>
              <w:jc w:val="both"/>
              <w:rPr>
                <w:rFonts w:ascii="Arial Narrow" w:hAnsi="Arial Narrow"/>
                <w:b/>
                <w:sz w:val="21"/>
                <w:szCs w:val="21"/>
              </w:rPr>
            </w:pPr>
          </w:p>
        </w:tc>
      </w:tr>
      <w:tr w:rsidR="008D6134" w14:paraId="031A4B92" w14:textId="77777777" w:rsidTr="001D5BE4">
        <w:tc>
          <w:tcPr>
            <w:tcW w:w="9546" w:type="dxa"/>
          </w:tcPr>
          <w:p w14:paraId="46C4B32B" w14:textId="77777777" w:rsidR="008D6134" w:rsidRDefault="008D6134" w:rsidP="00627F85">
            <w:pPr>
              <w:pStyle w:val="af1"/>
              <w:tabs>
                <w:tab w:val="left" w:pos="142"/>
              </w:tabs>
              <w:spacing w:after="100"/>
              <w:ind w:left="0"/>
              <w:contextualSpacing w:val="0"/>
              <w:jc w:val="both"/>
              <w:rPr>
                <w:rFonts w:ascii="Arial Narrow" w:hAnsi="Arial Narrow"/>
                <w:b/>
                <w:sz w:val="21"/>
                <w:szCs w:val="21"/>
              </w:rPr>
            </w:pPr>
          </w:p>
        </w:tc>
      </w:tr>
      <w:tr w:rsidR="008D6134" w14:paraId="2ACEC134" w14:textId="77777777" w:rsidTr="001D5BE4">
        <w:tc>
          <w:tcPr>
            <w:tcW w:w="9546" w:type="dxa"/>
          </w:tcPr>
          <w:p w14:paraId="76836BE2" w14:textId="77777777" w:rsidR="008D6134" w:rsidRDefault="008D6134" w:rsidP="00627F85">
            <w:pPr>
              <w:pStyle w:val="af1"/>
              <w:tabs>
                <w:tab w:val="left" w:pos="142"/>
              </w:tabs>
              <w:spacing w:after="100"/>
              <w:ind w:left="0"/>
              <w:contextualSpacing w:val="0"/>
              <w:jc w:val="both"/>
              <w:rPr>
                <w:rFonts w:ascii="Arial Narrow" w:hAnsi="Arial Narrow"/>
                <w:b/>
                <w:sz w:val="21"/>
                <w:szCs w:val="21"/>
              </w:rPr>
            </w:pPr>
          </w:p>
        </w:tc>
      </w:tr>
      <w:tr w:rsidR="008D6134" w14:paraId="2F18E864" w14:textId="77777777" w:rsidTr="001D5BE4">
        <w:tc>
          <w:tcPr>
            <w:tcW w:w="9546" w:type="dxa"/>
          </w:tcPr>
          <w:p w14:paraId="41FA0183" w14:textId="77777777" w:rsidR="008D6134" w:rsidRDefault="008D6134" w:rsidP="00627F85">
            <w:pPr>
              <w:pStyle w:val="af1"/>
              <w:tabs>
                <w:tab w:val="left" w:pos="142"/>
              </w:tabs>
              <w:spacing w:after="100"/>
              <w:ind w:left="0"/>
              <w:contextualSpacing w:val="0"/>
              <w:jc w:val="both"/>
              <w:rPr>
                <w:rFonts w:ascii="Arial Narrow" w:hAnsi="Arial Narrow"/>
                <w:b/>
                <w:sz w:val="21"/>
                <w:szCs w:val="21"/>
              </w:rPr>
            </w:pPr>
          </w:p>
        </w:tc>
      </w:tr>
      <w:permEnd w:id="376995685"/>
    </w:tbl>
    <w:p w14:paraId="79AC51E0" w14:textId="77777777" w:rsidR="001245CA" w:rsidRPr="007B47D4" w:rsidRDefault="001245CA" w:rsidP="00627F85">
      <w:pPr>
        <w:shd w:val="clear" w:color="auto" w:fill="FFFFFF"/>
        <w:autoSpaceDE w:val="0"/>
        <w:autoSpaceDN w:val="0"/>
        <w:adjustRightInd w:val="0"/>
        <w:spacing w:after="100"/>
        <w:ind w:firstLine="426"/>
        <w:jc w:val="center"/>
        <w:rPr>
          <w:rFonts w:ascii="Arial Narrow" w:hAnsi="Arial Narrow"/>
          <w:b/>
          <w:sz w:val="21"/>
          <w:szCs w:val="21"/>
        </w:rPr>
      </w:pPr>
    </w:p>
    <w:p w14:paraId="62CDEDDE" w14:textId="064531DA" w:rsidR="00B3435C" w:rsidRPr="00013376" w:rsidRDefault="00135867" w:rsidP="005D2D14">
      <w:pPr>
        <w:pStyle w:val="af1"/>
        <w:numPr>
          <w:ilvl w:val="0"/>
          <w:numId w:val="11"/>
        </w:numPr>
        <w:shd w:val="clear" w:color="auto" w:fill="FFFFFF"/>
        <w:autoSpaceDE w:val="0"/>
        <w:autoSpaceDN w:val="0"/>
        <w:adjustRightInd w:val="0"/>
        <w:spacing w:after="100"/>
        <w:contextualSpacing w:val="0"/>
        <w:jc w:val="center"/>
        <w:rPr>
          <w:rFonts w:ascii="Arial Narrow" w:hAnsi="Arial Narrow"/>
          <w:b/>
          <w:sz w:val="21"/>
          <w:szCs w:val="21"/>
        </w:rPr>
      </w:pPr>
      <w:r w:rsidRPr="00013376">
        <w:rPr>
          <w:rFonts w:ascii="Arial Narrow" w:hAnsi="Arial Narrow"/>
          <w:b/>
          <w:sz w:val="21"/>
          <w:szCs w:val="21"/>
        </w:rPr>
        <w:t>РЕКВИЗИТЫ И ПОДПИСИ СТОРОН</w:t>
      </w:r>
    </w:p>
    <w:tbl>
      <w:tblPr>
        <w:tblW w:w="9922" w:type="dxa"/>
        <w:tblInd w:w="534" w:type="dxa"/>
        <w:tblLayout w:type="fixed"/>
        <w:tblLook w:val="0000" w:firstRow="0" w:lastRow="0" w:firstColumn="0" w:lastColumn="0" w:noHBand="0" w:noVBand="0"/>
      </w:tblPr>
      <w:tblGrid>
        <w:gridCol w:w="5211"/>
        <w:gridCol w:w="4711"/>
      </w:tblGrid>
      <w:tr w:rsidR="00896950" w:rsidRPr="007B47D4" w14:paraId="11266C29" w14:textId="77777777" w:rsidTr="009D6E3E">
        <w:tc>
          <w:tcPr>
            <w:tcW w:w="5211" w:type="dxa"/>
          </w:tcPr>
          <w:p w14:paraId="112B4248" w14:textId="77777777" w:rsidR="00896950" w:rsidRPr="007B47D4" w:rsidRDefault="00896950" w:rsidP="008455F2">
            <w:pPr>
              <w:ind w:right="85" w:firstLine="426"/>
              <w:jc w:val="both"/>
              <w:rPr>
                <w:rFonts w:ascii="Arial Narrow" w:hAnsi="Arial Narrow"/>
                <w:color w:val="000000"/>
                <w:spacing w:val="3"/>
                <w:sz w:val="21"/>
                <w:szCs w:val="21"/>
              </w:rPr>
            </w:pPr>
          </w:p>
          <w:p w14:paraId="439A7576" w14:textId="77777777" w:rsidR="00896950" w:rsidRPr="007B47D4" w:rsidRDefault="00896950" w:rsidP="0080000C">
            <w:pPr>
              <w:ind w:right="85"/>
              <w:jc w:val="both"/>
              <w:rPr>
                <w:rFonts w:ascii="Arial Narrow" w:hAnsi="Arial Narrow"/>
                <w:b/>
                <w:color w:val="000000"/>
                <w:spacing w:val="3"/>
                <w:sz w:val="21"/>
                <w:szCs w:val="21"/>
              </w:rPr>
            </w:pPr>
            <w:r w:rsidRPr="007B47D4">
              <w:rPr>
                <w:rFonts w:ascii="Arial Narrow" w:hAnsi="Arial Narrow"/>
                <w:b/>
                <w:color w:val="000000"/>
                <w:spacing w:val="3"/>
                <w:sz w:val="21"/>
                <w:szCs w:val="21"/>
              </w:rPr>
              <w:t>Заказчик:</w:t>
            </w:r>
            <w:bookmarkStart w:id="3" w:name="ПолеСоСписком3"/>
          </w:p>
          <w:bookmarkEnd w:id="3"/>
          <w:p w14:paraId="7B8079A3" w14:textId="268BF03A" w:rsidR="00047B1B" w:rsidRPr="00047B1B" w:rsidRDefault="00047B1B" w:rsidP="0058618F">
            <w:pPr>
              <w:ind w:right="85"/>
              <w:jc w:val="both"/>
              <w:rPr>
                <w:rFonts w:ascii="Arial Narrow" w:hAnsi="Arial Narrow"/>
                <w:b/>
                <w:color w:val="000000"/>
                <w:spacing w:val="3"/>
                <w:sz w:val="21"/>
                <w:szCs w:val="21"/>
              </w:rPr>
            </w:pPr>
            <w:permStart w:id="977351851" w:edGrp="everyone"/>
            <w:r w:rsidRPr="00047B1B">
              <w:rPr>
                <w:rFonts w:ascii="Arial Narrow" w:hAnsi="Arial Narrow"/>
                <w:b/>
                <w:color w:val="000000"/>
                <w:spacing w:val="3"/>
                <w:sz w:val="21"/>
                <w:szCs w:val="21"/>
              </w:rPr>
              <w:t>Общество с ограниченной ответственностью «________»</w:t>
            </w:r>
          </w:p>
          <w:p w14:paraId="28890BE3" w14:textId="4FEE13F5"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Юридический адрес: </w:t>
            </w:r>
          </w:p>
          <w:p w14:paraId="2C99C242"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Фактический адрес: </w:t>
            </w:r>
          </w:p>
          <w:p w14:paraId="21BE19B2"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Почтовый адрес: </w:t>
            </w:r>
          </w:p>
          <w:p w14:paraId="14EC9297"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ИНН/КПП </w:t>
            </w:r>
          </w:p>
          <w:p w14:paraId="52C064ED"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р/</w:t>
            </w:r>
            <w:proofErr w:type="spellStart"/>
            <w:r w:rsidRPr="007B47D4">
              <w:rPr>
                <w:rFonts w:ascii="Arial Narrow" w:hAnsi="Arial Narrow"/>
                <w:color w:val="000000"/>
                <w:spacing w:val="3"/>
                <w:sz w:val="21"/>
                <w:szCs w:val="21"/>
              </w:rPr>
              <w:t>сч</w:t>
            </w:r>
            <w:proofErr w:type="spellEnd"/>
            <w:r w:rsidRPr="007B47D4">
              <w:rPr>
                <w:rFonts w:ascii="Arial Narrow" w:hAnsi="Arial Narrow"/>
                <w:color w:val="000000"/>
                <w:spacing w:val="3"/>
                <w:sz w:val="21"/>
                <w:szCs w:val="21"/>
              </w:rPr>
              <w:t xml:space="preserve"> </w:t>
            </w:r>
          </w:p>
          <w:p w14:paraId="39ECA92C"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в</w:t>
            </w:r>
          </w:p>
          <w:p w14:paraId="4722C4FE"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К/с </w:t>
            </w:r>
          </w:p>
          <w:p w14:paraId="1BEC0D1B"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БИК </w:t>
            </w:r>
          </w:p>
          <w:p w14:paraId="49BF8D90" w14:textId="77777777" w:rsidR="0058618F"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rPr>
              <w:t xml:space="preserve">Тел.: </w:t>
            </w:r>
          </w:p>
          <w:p w14:paraId="54A6B576" w14:textId="559B9835" w:rsidR="00363FED" w:rsidRPr="007B47D4" w:rsidRDefault="0058618F" w:rsidP="0058618F">
            <w:pPr>
              <w:ind w:right="85"/>
              <w:jc w:val="both"/>
              <w:rPr>
                <w:rFonts w:ascii="Arial Narrow" w:hAnsi="Arial Narrow"/>
                <w:color w:val="000000"/>
                <w:spacing w:val="3"/>
                <w:sz w:val="21"/>
                <w:szCs w:val="21"/>
              </w:rPr>
            </w:pPr>
            <w:r w:rsidRPr="007B47D4">
              <w:rPr>
                <w:rFonts w:ascii="Arial Narrow" w:hAnsi="Arial Narrow"/>
                <w:color w:val="000000"/>
                <w:spacing w:val="3"/>
                <w:sz w:val="21"/>
                <w:szCs w:val="21"/>
                <w:lang w:val="en-US"/>
              </w:rPr>
              <w:t>e</w:t>
            </w:r>
            <w:r w:rsidRPr="007B47D4">
              <w:rPr>
                <w:rFonts w:ascii="Arial Narrow" w:hAnsi="Arial Narrow"/>
                <w:color w:val="000000"/>
                <w:spacing w:val="3"/>
                <w:sz w:val="21"/>
                <w:szCs w:val="21"/>
              </w:rPr>
              <w:t>-</w:t>
            </w:r>
            <w:r w:rsidRPr="007B47D4">
              <w:rPr>
                <w:rFonts w:ascii="Arial Narrow" w:hAnsi="Arial Narrow"/>
                <w:color w:val="000000"/>
                <w:spacing w:val="3"/>
                <w:sz w:val="21"/>
                <w:szCs w:val="21"/>
                <w:lang w:val="en-US"/>
              </w:rPr>
              <w:t>mail</w:t>
            </w:r>
            <w:r w:rsidRPr="007B47D4">
              <w:rPr>
                <w:rFonts w:ascii="Arial Narrow" w:hAnsi="Arial Narrow"/>
                <w:color w:val="000000"/>
                <w:spacing w:val="3"/>
                <w:sz w:val="21"/>
                <w:szCs w:val="21"/>
              </w:rPr>
              <w:t xml:space="preserve">: </w:t>
            </w:r>
          </w:p>
          <w:permEnd w:id="977351851"/>
          <w:p w14:paraId="1A8C5C24" w14:textId="77777777" w:rsidR="00896950" w:rsidRPr="007B47D4" w:rsidRDefault="00896950" w:rsidP="0080000C">
            <w:pPr>
              <w:ind w:right="85"/>
              <w:jc w:val="both"/>
              <w:rPr>
                <w:rFonts w:ascii="Arial Narrow" w:hAnsi="Arial Narrow"/>
                <w:color w:val="000000"/>
                <w:spacing w:val="3"/>
                <w:sz w:val="21"/>
                <w:szCs w:val="21"/>
              </w:rPr>
            </w:pPr>
          </w:p>
          <w:p w14:paraId="17A7688F" w14:textId="77777777" w:rsidR="00896950" w:rsidRPr="00E15023" w:rsidRDefault="00C85830" w:rsidP="0080000C">
            <w:pPr>
              <w:ind w:right="85"/>
              <w:jc w:val="both"/>
              <w:rPr>
                <w:rFonts w:ascii="Arial Narrow" w:hAnsi="Arial Narrow"/>
                <w:b/>
                <w:spacing w:val="3"/>
                <w:sz w:val="21"/>
                <w:szCs w:val="21"/>
              </w:rPr>
            </w:pPr>
            <w:permStart w:id="1205013345" w:edGrp="everyone"/>
            <w:r w:rsidRPr="00E15023">
              <w:rPr>
                <w:rFonts w:ascii="Arial Narrow" w:hAnsi="Arial Narrow"/>
                <w:b/>
                <w:spacing w:val="3"/>
                <w:sz w:val="21"/>
                <w:szCs w:val="21"/>
              </w:rPr>
              <w:t>Директор</w:t>
            </w:r>
          </w:p>
          <w:permEnd w:id="1205013345"/>
          <w:p w14:paraId="0C62F0EC" w14:textId="77777777" w:rsidR="0080000C" w:rsidRPr="007B47D4" w:rsidRDefault="0080000C" w:rsidP="0080000C">
            <w:pPr>
              <w:ind w:right="85"/>
              <w:jc w:val="both"/>
              <w:rPr>
                <w:rFonts w:ascii="Arial Narrow" w:hAnsi="Arial Narrow"/>
                <w:b/>
                <w:color w:val="000000"/>
                <w:spacing w:val="3"/>
                <w:sz w:val="21"/>
                <w:szCs w:val="21"/>
              </w:rPr>
            </w:pPr>
          </w:p>
          <w:p w14:paraId="4AC13F56" w14:textId="11E4DBF0" w:rsidR="00896950" w:rsidRPr="007B47D4" w:rsidRDefault="00896950" w:rsidP="0080000C">
            <w:pPr>
              <w:ind w:right="85"/>
              <w:jc w:val="both"/>
              <w:rPr>
                <w:rFonts w:ascii="Arial Narrow" w:hAnsi="Arial Narrow"/>
                <w:b/>
                <w:color w:val="000000"/>
                <w:spacing w:val="3"/>
                <w:sz w:val="21"/>
                <w:szCs w:val="21"/>
              </w:rPr>
            </w:pPr>
            <w:r w:rsidRPr="007B47D4">
              <w:rPr>
                <w:rFonts w:ascii="Arial Narrow" w:hAnsi="Arial Narrow"/>
                <w:b/>
                <w:color w:val="000000"/>
                <w:spacing w:val="3"/>
                <w:sz w:val="21"/>
                <w:szCs w:val="21"/>
              </w:rPr>
              <w:t xml:space="preserve">______________________ </w:t>
            </w:r>
            <w:permStart w:id="1985370307" w:edGrp="everyone"/>
            <w:r w:rsidR="00E15023">
              <w:rPr>
                <w:rFonts w:ascii="Arial Narrow" w:hAnsi="Arial Narrow"/>
                <w:b/>
                <w:color w:val="000000"/>
                <w:spacing w:val="3"/>
                <w:sz w:val="21"/>
                <w:szCs w:val="21"/>
              </w:rPr>
              <w:t>___</w:t>
            </w:r>
            <w:permEnd w:id="1985370307"/>
          </w:p>
          <w:p w14:paraId="72A7A985" w14:textId="77777777" w:rsidR="00896950" w:rsidRPr="007B47D4" w:rsidRDefault="00896950" w:rsidP="0080000C">
            <w:pPr>
              <w:ind w:right="85"/>
              <w:jc w:val="both"/>
              <w:rPr>
                <w:rFonts w:ascii="Arial Narrow" w:hAnsi="Arial Narrow"/>
                <w:color w:val="000000"/>
                <w:spacing w:val="3"/>
                <w:sz w:val="21"/>
                <w:szCs w:val="21"/>
              </w:rPr>
            </w:pPr>
            <w:r w:rsidRPr="007B47D4">
              <w:rPr>
                <w:rFonts w:ascii="Arial Narrow" w:hAnsi="Arial Narrow"/>
                <w:b/>
                <w:color w:val="000000"/>
                <w:spacing w:val="3"/>
                <w:sz w:val="21"/>
                <w:szCs w:val="21"/>
              </w:rPr>
              <w:t xml:space="preserve">                        М.П.</w:t>
            </w:r>
            <w:r w:rsidRPr="007B47D4">
              <w:rPr>
                <w:rFonts w:ascii="Arial Narrow" w:hAnsi="Arial Narrow"/>
                <w:color w:val="000000"/>
                <w:spacing w:val="3"/>
                <w:sz w:val="21"/>
                <w:szCs w:val="21"/>
              </w:rPr>
              <w:t xml:space="preserve">                              </w:t>
            </w:r>
          </w:p>
        </w:tc>
        <w:tc>
          <w:tcPr>
            <w:tcW w:w="4711" w:type="dxa"/>
          </w:tcPr>
          <w:p w14:paraId="251F4702" w14:textId="77777777" w:rsidR="00896950" w:rsidRPr="007B47D4" w:rsidRDefault="00896950" w:rsidP="008455F2">
            <w:pPr>
              <w:ind w:right="85" w:firstLine="426"/>
              <w:jc w:val="both"/>
              <w:rPr>
                <w:rFonts w:ascii="Arial Narrow" w:hAnsi="Arial Narrow"/>
                <w:color w:val="000000"/>
                <w:spacing w:val="3"/>
                <w:sz w:val="21"/>
                <w:szCs w:val="21"/>
              </w:rPr>
            </w:pPr>
          </w:p>
          <w:p w14:paraId="3BF3DC96" w14:textId="77777777" w:rsidR="00896950" w:rsidRPr="007B47D4" w:rsidRDefault="00896950" w:rsidP="0080000C">
            <w:pPr>
              <w:ind w:right="85"/>
              <w:jc w:val="both"/>
              <w:rPr>
                <w:rFonts w:ascii="Arial Narrow" w:hAnsi="Arial Narrow"/>
                <w:b/>
                <w:color w:val="000000"/>
                <w:spacing w:val="3"/>
                <w:sz w:val="21"/>
                <w:szCs w:val="21"/>
              </w:rPr>
            </w:pPr>
            <w:r w:rsidRPr="007B47D4">
              <w:rPr>
                <w:rFonts w:ascii="Arial Narrow" w:hAnsi="Arial Narrow"/>
                <w:b/>
                <w:color w:val="000000"/>
                <w:spacing w:val="3"/>
                <w:sz w:val="21"/>
                <w:szCs w:val="21"/>
              </w:rPr>
              <w:t>Исполнитель:</w:t>
            </w:r>
          </w:p>
          <w:p w14:paraId="15623D90" w14:textId="77777777" w:rsidR="00896950" w:rsidRPr="007B47D4" w:rsidRDefault="00896950" w:rsidP="0080000C">
            <w:pPr>
              <w:ind w:right="85"/>
              <w:jc w:val="both"/>
              <w:rPr>
                <w:rFonts w:ascii="Arial Narrow" w:hAnsi="Arial Narrow"/>
                <w:b/>
                <w:color w:val="000000"/>
                <w:spacing w:val="3"/>
                <w:sz w:val="21"/>
                <w:szCs w:val="21"/>
              </w:rPr>
            </w:pPr>
            <w:r w:rsidRPr="007B47D4">
              <w:rPr>
                <w:rFonts w:ascii="Arial Narrow" w:hAnsi="Arial Narrow"/>
                <w:b/>
                <w:color w:val="000000"/>
                <w:spacing w:val="3"/>
                <w:sz w:val="21"/>
                <w:szCs w:val="21"/>
              </w:rPr>
              <w:t>Общество с ограниченной ответственностью «ПримТрак»</w:t>
            </w:r>
          </w:p>
          <w:p w14:paraId="17C1B635" w14:textId="76BFB7EE" w:rsidR="00013376" w:rsidRPr="00363FED" w:rsidRDefault="00013376" w:rsidP="00013376">
            <w:pPr>
              <w:ind w:right="85"/>
              <w:jc w:val="both"/>
              <w:rPr>
                <w:rFonts w:ascii="Arial Narrow" w:hAnsi="Arial Narrow"/>
                <w:color w:val="000000"/>
                <w:spacing w:val="3"/>
                <w:sz w:val="20"/>
                <w:szCs w:val="20"/>
              </w:rPr>
            </w:pPr>
            <w:r w:rsidRPr="00363FED">
              <w:rPr>
                <w:rFonts w:ascii="Arial Narrow" w:hAnsi="Arial Narrow"/>
                <w:color w:val="000000"/>
                <w:spacing w:val="3"/>
                <w:sz w:val="20"/>
                <w:szCs w:val="20"/>
              </w:rPr>
              <w:t>Юридический</w:t>
            </w:r>
            <w:r w:rsidR="002869B4">
              <w:rPr>
                <w:rFonts w:ascii="Arial Narrow" w:hAnsi="Arial Narrow"/>
                <w:color w:val="000000"/>
                <w:spacing w:val="3"/>
                <w:sz w:val="20"/>
                <w:szCs w:val="20"/>
              </w:rPr>
              <w:t xml:space="preserve">/ фактический/ почтовый </w:t>
            </w:r>
            <w:r w:rsidRPr="00363FED">
              <w:rPr>
                <w:rFonts w:ascii="Arial Narrow" w:hAnsi="Arial Narrow"/>
                <w:color w:val="000000"/>
                <w:spacing w:val="3"/>
                <w:sz w:val="20"/>
                <w:szCs w:val="20"/>
              </w:rPr>
              <w:t>адрес: 692770, Приморский край, г. Артём, ул. Гагарина, 57</w:t>
            </w:r>
          </w:p>
          <w:p w14:paraId="49ACDF03" w14:textId="77777777" w:rsidR="00013376" w:rsidRPr="00363FED" w:rsidRDefault="00013376" w:rsidP="00013376">
            <w:pPr>
              <w:ind w:right="85"/>
              <w:jc w:val="both"/>
              <w:rPr>
                <w:rFonts w:ascii="Arial Narrow" w:hAnsi="Arial Narrow"/>
                <w:color w:val="000000"/>
                <w:spacing w:val="3"/>
                <w:sz w:val="20"/>
                <w:szCs w:val="20"/>
              </w:rPr>
            </w:pPr>
            <w:r w:rsidRPr="00363FED">
              <w:rPr>
                <w:rFonts w:ascii="Arial Narrow" w:hAnsi="Arial Narrow"/>
                <w:color w:val="000000"/>
                <w:spacing w:val="3"/>
                <w:sz w:val="20"/>
                <w:szCs w:val="20"/>
              </w:rPr>
              <w:t>ИНН/КПП 2502044502/250201001</w:t>
            </w:r>
          </w:p>
          <w:p w14:paraId="07F43F99" w14:textId="77777777" w:rsidR="00013376" w:rsidRPr="008A1B03" w:rsidRDefault="00013376" w:rsidP="00013376">
            <w:pPr>
              <w:ind w:right="85"/>
              <w:jc w:val="both"/>
              <w:rPr>
                <w:rFonts w:ascii="Arial Narrow" w:hAnsi="Arial Narrow"/>
                <w:color w:val="000000"/>
                <w:spacing w:val="3"/>
                <w:sz w:val="20"/>
                <w:szCs w:val="20"/>
              </w:rPr>
            </w:pPr>
            <w:r w:rsidRPr="008A1B03">
              <w:rPr>
                <w:rFonts w:ascii="Arial Narrow" w:hAnsi="Arial Narrow"/>
                <w:color w:val="000000"/>
                <w:spacing w:val="3"/>
                <w:sz w:val="20"/>
                <w:szCs w:val="20"/>
              </w:rPr>
              <w:t>р/с  40702810416540008194</w:t>
            </w:r>
          </w:p>
          <w:p w14:paraId="40388B53" w14:textId="77777777" w:rsidR="00013376" w:rsidRPr="008A1B03" w:rsidRDefault="00013376" w:rsidP="00013376">
            <w:pPr>
              <w:ind w:right="85"/>
              <w:jc w:val="both"/>
              <w:rPr>
                <w:rFonts w:ascii="Arial Narrow" w:hAnsi="Arial Narrow"/>
                <w:color w:val="000000"/>
                <w:spacing w:val="3"/>
                <w:sz w:val="20"/>
                <w:szCs w:val="20"/>
              </w:rPr>
            </w:pPr>
            <w:r w:rsidRPr="008A1B03">
              <w:rPr>
                <w:rFonts w:ascii="Arial Narrow" w:hAnsi="Arial Narrow"/>
                <w:color w:val="000000"/>
                <w:spacing w:val="3"/>
                <w:sz w:val="20"/>
                <w:szCs w:val="20"/>
              </w:rPr>
              <w:t>Филиал «Центральный» Банка ВТБ (ПАО) в г. Москве</w:t>
            </w:r>
          </w:p>
          <w:p w14:paraId="5445D893" w14:textId="77777777" w:rsidR="00013376" w:rsidRPr="008A1B03" w:rsidRDefault="00013376" w:rsidP="00013376">
            <w:pPr>
              <w:ind w:right="85"/>
              <w:jc w:val="both"/>
              <w:rPr>
                <w:rFonts w:ascii="Arial Narrow" w:hAnsi="Arial Narrow"/>
                <w:color w:val="000000"/>
                <w:spacing w:val="3"/>
                <w:sz w:val="20"/>
                <w:szCs w:val="20"/>
              </w:rPr>
            </w:pPr>
            <w:r w:rsidRPr="008A1B03">
              <w:rPr>
                <w:rFonts w:ascii="Arial Narrow" w:hAnsi="Arial Narrow"/>
                <w:color w:val="000000"/>
                <w:spacing w:val="3"/>
                <w:sz w:val="20"/>
                <w:szCs w:val="20"/>
              </w:rPr>
              <w:t>К/с  30101810145250000411</w:t>
            </w:r>
          </w:p>
          <w:p w14:paraId="16926F0C" w14:textId="77777777" w:rsidR="00013376" w:rsidRDefault="00013376" w:rsidP="00013376">
            <w:pPr>
              <w:ind w:right="85"/>
              <w:jc w:val="both"/>
              <w:rPr>
                <w:rFonts w:ascii="Arial Narrow" w:hAnsi="Arial Narrow"/>
                <w:color w:val="000000"/>
                <w:spacing w:val="3"/>
                <w:sz w:val="20"/>
                <w:szCs w:val="20"/>
              </w:rPr>
            </w:pPr>
            <w:r w:rsidRPr="008A1B03">
              <w:rPr>
                <w:rFonts w:ascii="Arial Narrow" w:hAnsi="Arial Narrow"/>
                <w:color w:val="000000"/>
                <w:spacing w:val="3"/>
                <w:sz w:val="20"/>
                <w:szCs w:val="20"/>
              </w:rPr>
              <w:t>БИК 044525411</w:t>
            </w:r>
          </w:p>
          <w:p w14:paraId="0ABAEB91" w14:textId="77777777" w:rsidR="00013376" w:rsidRPr="00363FED" w:rsidRDefault="00013376" w:rsidP="00013376">
            <w:pPr>
              <w:ind w:right="85"/>
              <w:jc w:val="both"/>
              <w:rPr>
                <w:rFonts w:ascii="Arial Narrow" w:hAnsi="Arial Narrow"/>
                <w:color w:val="000000"/>
                <w:spacing w:val="3"/>
                <w:sz w:val="20"/>
                <w:szCs w:val="20"/>
              </w:rPr>
            </w:pPr>
            <w:r w:rsidRPr="00363FED">
              <w:rPr>
                <w:rFonts w:ascii="Arial Narrow" w:hAnsi="Arial Narrow"/>
                <w:color w:val="000000"/>
                <w:spacing w:val="3"/>
                <w:sz w:val="20"/>
                <w:szCs w:val="20"/>
              </w:rPr>
              <w:t>Тел.:</w:t>
            </w:r>
            <w:r w:rsidRPr="00B56D2D">
              <w:rPr>
                <w:rFonts w:ascii="Arial Narrow" w:hAnsi="Arial Narrow"/>
                <w:color w:val="000000"/>
                <w:spacing w:val="3"/>
                <w:sz w:val="20"/>
                <w:szCs w:val="20"/>
              </w:rPr>
              <w:t xml:space="preserve"> </w:t>
            </w:r>
            <w:r>
              <w:rPr>
                <w:rFonts w:ascii="Arial Narrow" w:hAnsi="Arial Narrow"/>
                <w:color w:val="000000"/>
                <w:spacing w:val="3"/>
                <w:sz w:val="20"/>
                <w:szCs w:val="20"/>
              </w:rPr>
              <w:t>8(423)279-02-97</w:t>
            </w:r>
          </w:p>
          <w:p w14:paraId="3FEBC2BD" w14:textId="77777777" w:rsidR="00013376" w:rsidRPr="00B56D2D" w:rsidRDefault="00013376" w:rsidP="00013376">
            <w:pPr>
              <w:ind w:right="85"/>
              <w:jc w:val="both"/>
              <w:rPr>
                <w:rFonts w:ascii="Arial Narrow" w:hAnsi="Arial Narrow"/>
                <w:color w:val="000000"/>
                <w:spacing w:val="3"/>
                <w:sz w:val="20"/>
                <w:szCs w:val="20"/>
              </w:rPr>
            </w:pPr>
            <w:r w:rsidRPr="00363FED">
              <w:rPr>
                <w:rFonts w:ascii="Arial Narrow" w:hAnsi="Arial Narrow"/>
                <w:color w:val="000000"/>
                <w:spacing w:val="3"/>
                <w:sz w:val="20"/>
                <w:szCs w:val="20"/>
                <w:lang w:val="en-US"/>
              </w:rPr>
              <w:t>e</w:t>
            </w:r>
            <w:r w:rsidRPr="00B56D2D">
              <w:rPr>
                <w:rFonts w:ascii="Arial Narrow" w:hAnsi="Arial Narrow"/>
                <w:color w:val="000000"/>
                <w:spacing w:val="3"/>
                <w:sz w:val="20"/>
                <w:szCs w:val="20"/>
              </w:rPr>
              <w:t>-</w:t>
            </w:r>
            <w:r w:rsidRPr="00363FED">
              <w:rPr>
                <w:rFonts w:ascii="Arial Narrow" w:hAnsi="Arial Narrow"/>
                <w:color w:val="000000"/>
                <w:spacing w:val="3"/>
                <w:sz w:val="20"/>
                <w:szCs w:val="20"/>
                <w:lang w:val="en-US"/>
              </w:rPr>
              <w:t>mail</w:t>
            </w:r>
            <w:r w:rsidRPr="00B56D2D">
              <w:rPr>
                <w:rFonts w:ascii="Arial Narrow" w:hAnsi="Arial Narrow"/>
                <w:color w:val="000000"/>
                <w:spacing w:val="3"/>
                <w:sz w:val="20"/>
                <w:szCs w:val="20"/>
              </w:rPr>
              <w:t xml:space="preserve">: </w:t>
            </w:r>
            <w:r>
              <w:rPr>
                <w:rFonts w:ascii="Arial Narrow" w:hAnsi="Arial Narrow"/>
                <w:color w:val="000000"/>
                <w:spacing w:val="3"/>
                <w:sz w:val="20"/>
                <w:szCs w:val="20"/>
                <w:lang w:val="en-US"/>
              </w:rPr>
              <w:t>info</w:t>
            </w:r>
            <w:r w:rsidRPr="00B56D2D">
              <w:rPr>
                <w:rFonts w:ascii="Arial Narrow" w:hAnsi="Arial Narrow"/>
                <w:color w:val="000000"/>
                <w:spacing w:val="3"/>
                <w:sz w:val="20"/>
                <w:szCs w:val="20"/>
              </w:rPr>
              <w:t>@</w:t>
            </w:r>
            <w:r>
              <w:rPr>
                <w:rFonts w:ascii="Arial Narrow" w:hAnsi="Arial Narrow"/>
                <w:color w:val="000000"/>
                <w:spacing w:val="3"/>
                <w:sz w:val="20"/>
                <w:szCs w:val="20"/>
                <w:lang w:val="en-US"/>
              </w:rPr>
              <w:t>primtruck</w:t>
            </w:r>
            <w:r w:rsidRPr="00B56D2D">
              <w:rPr>
                <w:rFonts w:ascii="Arial Narrow" w:hAnsi="Arial Narrow"/>
                <w:color w:val="000000"/>
                <w:spacing w:val="3"/>
                <w:sz w:val="20"/>
                <w:szCs w:val="20"/>
              </w:rPr>
              <w:t>.</w:t>
            </w:r>
            <w:r>
              <w:rPr>
                <w:rFonts w:ascii="Arial Narrow" w:hAnsi="Arial Narrow"/>
                <w:color w:val="000000"/>
                <w:spacing w:val="3"/>
                <w:sz w:val="20"/>
                <w:szCs w:val="20"/>
                <w:lang w:val="en-US"/>
              </w:rPr>
              <w:t>ru</w:t>
            </w:r>
          </w:p>
          <w:p w14:paraId="6DCF6E19" w14:textId="77777777" w:rsidR="00896950" w:rsidRPr="007B47D4" w:rsidRDefault="00896950" w:rsidP="008455F2">
            <w:pPr>
              <w:ind w:right="85" w:firstLine="426"/>
              <w:jc w:val="both"/>
              <w:rPr>
                <w:rFonts w:ascii="Arial Narrow" w:hAnsi="Arial Narrow"/>
                <w:color w:val="000000"/>
                <w:spacing w:val="3"/>
                <w:sz w:val="21"/>
                <w:szCs w:val="21"/>
              </w:rPr>
            </w:pPr>
          </w:p>
          <w:p w14:paraId="49BFA2B4" w14:textId="77777777" w:rsidR="00896950" w:rsidRPr="007B47D4" w:rsidRDefault="00896950" w:rsidP="008455F2">
            <w:pPr>
              <w:ind w:right="85" w:firstLine="426"/>
              <w:jc w:val="both"/>
              <w:rPr>
                <w:rFonts w:ascii="Arial Narrow" w:hAnsi="Arial Narrow"/>
                <w:color w:val="000000"/>
                <w:spacing w:val="3"/>
                <w:sz w:val="21"/>
                <w:szCs w:val="21"/>
              </w:rPr>
            </w:pPr>
          </w:p>
          <w:p w14:paraId="57D1A357" w14:textId="77777777" w:rsidR="00896950" w:rsidRPr="007B47D4" w:rsidRDefault="00896950" w:rsidP="0080000C">
            <w:pPr>
              <w:ind w:right="85" w:firstLine="34"/>
              <w:jc w:val="both"/>
              <w:rPr>
                <w:rFonts w:ascii="Arial Narrow" w:hAnsi="Arial Narrow"/>
                <w:b/>
                <w:color w:val="000000"/>
                <w:spacing w:val="3"/>
                <w:sz w:val="21"/>
                <w:szCs w:val="21"/>
              </w:rPr>
            </w:pPr>
            <w:r w:rsidRPr="007B47D4">
              <w:rPr>
                <w:rFonts w:ascii="Arial Narrow" w:hAnsi="Arial Narrow"/>
                <w:b/>
                <w:color w:val="000000"/>
                <w:spacing w:val="3"/>
                <w:sz w:val="21"/>
                <w:szCs w:val="21"/>
              </w:rPr>
              <w:t>Директор</w:t>
            </w:r>
          </w:p>
          <w:p w14:paraId="2074132E" w14:textId="77777777" w:rsidR="00896950" w:rsidRPr="007B47D4" w:rsidRDefault="00896950" w:rsidP="008455F2">
            <w:pPr>
              <w:ind w:right="85" w:firstLine="426"/>
              <w:jc w:val="both"/>
              <w:rPr>
                <w:rFonts w:ascii="Arial Narrow" w:hAnsi="Arial Narrow"/>
                <w:b/>
                <w:color w:val="000000"/>
                <w:spacing w:val="3"/>
                <w:sz w:val="21"/>
                <w:szCs w:val="21"/>
              </w:rPr>
            </w:pPr>
          </w:p>
          <w:p w14:paraId="201085A2" w14:textId="77777777" w:rsidR="00896950" w:rsidRPr="007B47D4" w:rsidRDefault="00896950" w:rsidP="0080000C">
            <w:pPr>
              <w:ind w:right="85" w:firstLine="34"/>
              <w:jc w:val="both"/>
              <w:rPr>
                <w:rFonts w:ascii="Arial Narrow" w:hAnsi="Arial Narrow"/>
                <w:b/>
                <w:color w:val="000000"/>
                <w:spacing w:val="3"/>
                <w:sz w:val="21"/>
                <w:szCs w:val="21"/>
              </w:rPr>
            </w:pPr>
            <w:r w:rsidRPr="007B47D4">
              <w:rPr>
                <w:rFonts w:ascii="Arial Narrow" w:hAnsi="Arial Narrow"/>
                <w:b/>
                <w:color w:val="000000"/>
                <w:spacing w:val="3"/>
                <w:sz w:val="21"/>
                <w:szCs w:val="21"/>
              </w:rPr>
              <w:t>______________________ М.А. Кононец</w:t>
            </w:r>
          </w:p>
          <w:p w14:paraId="34E35AFD" w14:textId="77777777" w:rsidR="00896950" w:rsidRPr="007B47D4" w:rsidRDefault="00896950" w:rsidP="0080000C">
            <w:pPr>
              <w:ind w:right="85" w:firstLine="34"/>
              <w:jc w:val="both"/>
              <w:rPr>
                <w:rFonts w:ascii="Arial Narrow" w:hAnsi="Arial Narrow"/>
                <w:color w:val="000000"/>
                <w:spacing w:val="3"/>
                <w:sz w:val="21"/>
                <w:szCs w:val="21"/>
              </w:rPr>
            </w:pPr>
            <w:r w:rsidRPr="007B47D4">
              <w:rPr>
                <w:rFonts w:ascii="Arial Narrow" w:hAnsi="Arial Narrow"/>
                <w:b/>
                <w:color w:val="000000"/>
                <w:spacing w:val="3"/>
                <w:sz w:val="21"/>
                <w:szCs w:val="21"/>
              </w:rPr>
              <w:t xml:space="preserve">                        М.П.</w:t>
            </w:r>
          </w:p>
        </w:tc>
      </w:tr>
    </w:tbl>
    <w:p w14:paraId="0A1028FB" w14:textId="77777777" w:rsidR="006F28DE" w:rsidRPr="007B47D4" w:rsidRDefault="006F28DE" w:rsidP="008D6134">
      <w:pPr>
        <w:shd w:val="clear" w:color="auto" w:fill="FFFFFF"/>
        <w:autoSpaceDE w:val="0"/>
        <w:autoSpaceDN w:val="0"/>
        <w:adjustRightInd w:val="0"/>
        <w:ind w:firstLine="426"/>
        <w:jc w:val="center"/>
        <w:rPr>
          <w:rFonts w:ascii="Arial Narrow" w:hAnsi="Arial Narrow"/>
          <w:b/>
          <w:sz w:val="21"/>
          <w:szCs w:val="21"/>
        </w:rPr>
      </w:pPr>
    </w:p>
    <w:sectPr w:rsidR="006F28DE" w:rsidRPr="007B47D4" w:rsidSect="00784E9B">
      <w:footerReference w:type="default" r:id="rId9"/>
      <w:pgSz w:w="11906" w:h="16838"/>
      <w:pgMar w:top="709" w:right="707" w:bottom="1418" w:left="851"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E5EB" w14:textId="77777777" w:rsidR="00741883" w:rsidRDefault="00741883">
      <w:r>
        <w:separator/>
      </w:r>
    </w:p>
  </w:endnote>
  <w:endnote w:type="continuationSeparator" w:id="0">
    <w:p w14:paraId="0E5A99C7" w14:textId="77777777" w:rsidR="00741883" w:rsidRDefault="007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940967126"/>
      <w:docPartObj>
        <w:docPartGallery w:val="Page Numbers (Bottom of Page)"/>
        <w:docPartUnique/>
      </w:docPartObj>
    </w:sdtPr>
    <w:sdtEndPr>
      <w:rPr>
        <w:rFonts w:ascii="Arial Narrow" w:hAnsi="Arial Narrow"/>
      </w:rPr>
    </w:sdtEndPr>
    <w:sdtContent>
      <w:sdt>
        <w:sdtPr>
          <w:rPr>
            <w:rFonts w:ascii="Arial Narrow" w:hAnsi="Arial Narrow"/>
            <w:i/>
            <w:sz w:val="22"/>
          </w:rPr>
          <w:id w:val="-1013457076"/>
          <w:docPartObj>
            <w:docPartGallery w:val="Page Numbers (Top of Page)"/>
            <w:docPartUnique/>
          </w:docPartObj>
        </w:sdtPr>
        <w:sdtEndPr>
          <w:rPr>
            <w:sz w:val="24"/>
          </w:rPr>
        </w:sdtEndPr>
        <w:sdtContent>
          <w:p w14:paraId="77E2ACB4" w14:textId="77777777" w:rsidR="00F75771" w:rsidRPr="0080000C" w:rsidRDefault="00F75771" w:rsidP="00896950">
            <w:pPr>
              <w:pStyle w:val="a5"/>
              <w:jc w:val="center"/>
              <w:rPr>
                <w:rFonts w:ascii="Arial Narrow" w:hAnsi="Arial Narrow"/>
                <w:i/>
                <w:sz w:val="22"/>
              </w:rPr>
            </w:pPr>
            <w:r w:rsidRPr="0080000C">
              <w:rPr>
                <w:rFonts w:ascii="Arial Narrow" w:hAnsi="Arial Narrow"/>
                <w:i/>
                <w:sz w:val="22"/>
              </w:rPr>
              <w:t>Заказчик______________</w:t>
            </w:r>
            <w:r w:rsidRPr="0080000C">
              <w:rPr>
                <w:rFonts w:ascii="Arial Narrow" w:hAnsi="Arial Narrow"/>
                <w:i/>
                <w:sz w:val="22"/>
              </w:rPr>
              <w:tab/>
            </w:r>
            <w:r w:rsidRPr="0080000C">
              <w:rPr>
                <w:rFonts w:ascii="Arial Narrow" w:hAnsi="Arial Narrow"/>
                <w:i/>
                <w:sz w:val="22"/>
              </w:rPr>
              <w:tab/>
              <w:t>Исполнитель_____________</w:t>
            </w:r>
          </w:p>
          <w:p w14:paraId="4E088015" w14:textId="0B604372" w:rsidR="00F75771" w:rsidRPr="0080000C" w:rsidRDefault="00F75771" w:rsidP="00896950">
            <w:pPr>
              <w:pStyle w:val="a5"/>
              <w:jc w:val="center"/>
              <w:rPr>
                <w:rFonts w:ascii="Arial Narrow" w:hAnsi="Arial Narrow"/>
                <w:i/>
              </w:rPr>
            </w:pPr>
            <w:r w:rsidRPr="0080000C">
              <w:rPr>
                <w:rFonts w:ascii="Arial Narrow" w:hAnsi="Arial Narrow"/>
                <w:i/>
                <w:sz w:val="22"/>
              </w:rPr>
              <w:t xml:space="preserve">Страница </w:t>
            </w:r>
            <w:r w:rsidR="00E40615" w:rsidRPr="0080000C">
              <w:rPr>
                <w:rFonts w:ascii="Arial Narrow" w:hAnsi="Arial Narrow"/>
                <w:b/>
                <w:i/>
                <w:sz w:val="22"/>
              </w:rPr>
              <w:fldChar w:fldCharType="begin"/>
            </w:r>
            <w:r w:rsidRPr="0080000C">
              <w:rPr>
                <w:rFonts w:ascii="Arial Narrow" w:hAnsi="Arial Narrow"/>
                <w:b/>
                <w:i/>
                <w:sz w:val="22"/>
              </w:rPr>
              <w:instrText>PAGE</w:instrText>
            </w:r>
            <w:r w:rsidR="00E40615" w:rsidRPr="0080000C">
              <w:rPr>
                <w:rFonts w:ascii="Arial Narrow" w:hAnsi="Arial Narrow"/>
                <w:b/>
                <w:i/>
                <w:sz w:val="22"/>
              </w:rPr>
              <w:fldChar w:fldCharType="separate"/>
            </w:r>
            <w:r w:rsidR="009B4AC0">
              <w:rPr>
                <w:rFonts w:ascii="Arial Narrow" w:hAnsi="Arial Narrow"/>
                <w:b/>
                <w:i/>
                <w:noProof/>
                <w:sz w:val="22"/>
              </w:rPr>
              <w:t>1</w:t>
            </w:r>
            <w:r w:rsidR="00E40615" w:rsidRPr="0080000C">
              <w:rPr>
                <w:rFonts w:ascii="Arial Narrow" w:hAnsi="Arial Narrow"/>
                <w:b/>
                <w:i/>
                <w:sz w:val="22"/>
              </w:rPr>
              <w:fldChar w:fldCharType="end"/>
            </w:r>
            <w:r w:rsidRPr="0080000C">
              <w:rPr>
                <w:rFonts w:ascii="Arial Narrow" w:hAnsi="Arial Narrow"/>
                <w:i/>
                <w:sz w:val="22"/>
              </w:rPr>
              <w:t xml:space="preserve"> из </w:t>
            </w:r>
            <w:r w:rsidR="00E40615" w:rsidRPr="0080000C">
              <w:rPr>
                <w:rFonts w:ascii="Arial Narrow" w:hAnsi="Arial Narrow"/>
                <w:b/>
                <w:i/>
                <w:sz w:val="22"/>
              </w:rPr>
              <w:fldChar w:fldCharType="begin"/>
            </w:r>
            <w:r w:rsidRPr="0080000C">
              <w:rPr>
                <w:rFonts w:ascii="Arial Narrow" w:hAnsi="Arial Narrow"/>
                <w:b/>
                <w:i/>
                <w:sz w:val="22"/>
              </w:rPr>
              <w:instrText>NUMPAGES</w:instrText>
            </w:r>
            <w:r w:rsidR="00E40615" w:rsidRPr="0080000C">
              <w:rPr>
                <w:rFonts w:ascii="Arial Narrow" w:hAnsi="Arial Narrow"/>
                <w:b/>
                <w:i/>
                <w:sz w:val="22"/>
              </w:rPr>
              <w:fldChar w:fldCharType="separate"/>
            </w:r>
            <w:r w:rsidR="009B4AC0">
              <w:rPr>
                <w:rFonts w:ascii="Arial Narrow" w:hAnsi="Arial Narrow"/>
                <w:b/>
                <w:i/>
                <w:noProof/>
                <w:sz w:val="22"/>
              </w:rPr>
              <w:t>8</w:t>
            </w:r>
            <w:r w:rsidR="00E40615" w:rsidRPr="0080000C">
              <w:rPr>
                <w:rFonts w:ascii="Arial Narrow" w:hAnsi="Arial Narrow"/>
                <w:b/>
                <w:i/>
                <w:sz w:val="22"/>
              </w:rPr>
              <w:fldChar w:fldCharType="end"/>
            </w:r>
          </w:p>
        </w:sdtContent>
      </w:sdt>
    </w:sdtContent>
  </w:sdt>
  <w:p w14:paraId="372687DC" w14:textId="77777777" w:rsidR="00F75771" w:rsidRPr="00896950" w:rsidRDefault="00F75771">
    <w:pPr>
      <w:pStyle w:val="a5"/>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F0F4" w14:textId="77777777" w:rsidR="00741883" w:rsidRDefault="00741883">
      <w:r>
        <w:separator/>
      </w:r>
    </w:p>
  </w:footnote>
  <w:footnote w:type="continuationSeparator" w:id="0">
    <w:p w14:paraId="300F420C" w14:textId="77777777" w:rsidR="00741883" w:rsidRDefault="00741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6E05B4E"/>
    <w:name w:val="WW8Num4"/>
    <w:lvl w:ilvl="0">
      <w:start w:val="1"/>
      <w:numFmt w:val="decimal"/>
      <w:suff w:val="nothing"/>
      <w:lvlText w:val="2.%1. "/>
      <w:lvlJc w:val="left"/>
      <w:pPr>
        <w:tabs>
          <w:tab w:val="num" w:pos="710"/>
        </w:tabs>
        <w:ind w:left="710" w:firstLine="0"/>
      </w:pPr>
      <w:rPr>
        <w:b/>
        <w:i w:val="0"/>
        <w:sz w:val="20"/>
        <w:szCs w:val="20"/>
      </w:rPr>
    </w:lvl>
  </w:abstractNum>
  <w:abstractNum w:abstractNumId="1" w15:restartNumberingAfterBreak="0">
    <w:nsid w:val="00000005"/>
    <w:multiLevelType w:val="singleLevel"/>
    <w:tmpl w:val="9B160798"/>
    <w:name w:val="WW8Num5"/>
    <w:lvl w:ilvl="0">
      <w:start w:val="1"/>
      <w:numFmt w:val="decimal"/>
      <w:lvlText w:val="2.1.%1."/>
      <w:lvlJc w:val="left"/>
      <w:pPr>
        <w:tabs>
          <w:tab w:val="num" w:pos="1843"/>
        </w:tabs>
        <w:ind w:left="1843" w:hanging="850"/>
      </w:pPr>
      <w:rPr>
        <w:b/>
        <w:i w:val="0"/>
        <w:sz w:val="20"/>
        <w:szCs w:val="20"/>
      </w:rPr>
    </w:lvl>
  </w:abstractNum>
  <w:abstractNum w:abstractNumId="2" w15:restartNumberingAfterBreak="0">
    <w:nsid w:val="00000006"/>
    <w:multiLevelType w:val="singleLevel"/>
    <w:tmpl w:val="98905532"/>
    <w:name w:val="WW8Num6"/>
    <w:lvl w:ilvl="0">
      <w:start w:val="1"/>
      <w:numFmt w:val="decimal"/>
      <w:lvlText w:val="2.2.%1."/>
      <w:lvlJc w:val="left"/>
      <w:pPr>
        <w:tabs>
          <w:tab w:val="num" w:pos="1304"/>
        </w:tabs>
        <w:ind w:left="1304" w:hanging="850"/>
      </w:pPr>
      <w:rPr>
        <w:b/>
        <w:i w:val="0"/>
        <w:sz w:val="20"/>
        <w:szCs w:val="20"/>
      </w:rPr>
    </w:lvl>
  </w:abstractNum>
  <w:abstractNum w:abstractNumId="3" w15:restartNumberingAfterBreak="0">
    <w:nsid w:val="00000007"/>
    <w:multiLevelType w:val="singleLevel"/>
    <w:tmpl w:val="DACA22AA"/>
    <w:name w:val="WW8Num7"/>
    <w:lvl w:ilvl="0">
      <w:start w:val="1"/>
      <w:numFmt w:val="decimal"/>
      <w:lvlText w:val="2.3.%1."/>
      <w:lvlJc w:val="left"/>
      <w:pPr>
        <w:tabs>
          <w:tab w:val="num" w:pos="1276"/>
        </w:tabs>
        <w:ind w:left="1276" w:hanging="850"/>
      </w:pPr>
      <w:rPr>
        <w:b/>
        <w:i w:val="0"/>
        <w:sz w:val="20"/>
        <w:szCs w:val="20"/>
      </w:rPr>
    </w:lvl>
  </w:abstractNum>
  <w:abstractNum w:abstractNumId="4" w15:restartNumberingAfterBreak="0">
    <w:nsid w:val="00000008"/>
    <w:multiLevelType w:val="singleLevel"/>
    <w:tmpl w:val="95C41052"/>
    <w:name w:val="WW8Num8"/>
    <w:lvl w:ilvl="0">
      <w:start w:val="1"/>
      <w:numFmt w:val="decimal"/>
      <w:lvlText w:val="2.4.%1."/>
      <w:lvlJc w:val="left"/>
      <w:pPr>
        <w:tabs>
          <w:tab w:val="num" w:pos="1304"/>
        </w:tabs>
        <w:ind w:left="1304" w:hanging="850"/>
      </w:pPr>
      <w:rPr>
        <w:b/>
        <w:i w:val="0"/>
        <w:sz w:val="20"/>
        <w:szCs w:val="20"/>
      </w:rPr>
    </w:lvl>
  </w:abstractNum>
  <w:abstractNum w:abstractNumId="5" w15:restartNumberingAfterBreak="0">
    <w:nsid w:val="05CD264F"/>
    <w:multiLevelType w:val="hybridMultilevel"/>
    <w:tmpl w:val="7312F22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E905129"/>
    <w:multiLevelType w:val="multilevel"/>
    <w:tmpl w:val="0C2096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D44BA"/>
    <w:multiLevelType w:val="multilevel"/>
    <w:tmpl w:val="D3EEFB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21C67"/>
    <w:multiLevelType w:val="multilevel"/>
    <w:tmpl w:val="377840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b/>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9" w15:restartNumberingAfterBreak="0">
    <w:nsid w:val="245A3B9D"/>
    <w:multiLevelType w:val="multilevel"/>
    <w:tmpl w:val="0C2096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47929"/>
    <w:multiLevelType w:val="multilevel"/>
    <w:tmpl w:val="59D00D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E535B2"/>
    <w:multiLevelType w:val="multilevel"/>
    <w:tmpl w:val="0C2096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862143"/>
    <w:multiLevelType w:val="multilevel"/>
    <w:tmpl w:val="2B140E6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4097246E"/>
    <w:multiLevelType w:val="hybridMultilevel"/>
    <w:tmpl w:val="9648BCE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4A485E90"/>
    <w:multiLevelType w:val="hybridMultilevel"/>
    <w:tmpl w:val="0302A56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4D0F7E3B"/>
    <w:multiLevelType w:val="multilevel"/>
    <w:tmpl w:val="0C2096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261A56"/>
    <w:multiLevelType w:val="multilevel"/>
    <w:tmpl w:val="5E2AD718"/>
    <w:name w:val="WW8Num10"/>
    <w:lvl w:ilvl="0">
      <w:start w:val="1"/>
      <w:numFmt w:val="decimal"/>
      <w:lvlText w:val="%1."/>
      <w:lvlJc w:val="left"/>
      <w:pPr>
        <w:tabs>
          <w:tab w:val="num" w:pos="360"/>
        </w:tabs>
        <w:ind w:left="360" w:hanging="360"/>
      </w:pPr>
      <w:rPr>
        <w:b w:val="0"/>
        <w:i w:val="0"/>
        <w:sz w:val="22"/>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F994056"/>
    <w:multiLevelType w:val="multilevel"/>
    <w:tmpl w:val="0C2096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0E69A7"/>
    <w:multiLevelType w:val="multilevel"/>
    <w:tmpl w:val="D818885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8"/>
  </w:num>
  <w:num w:numId="2">
    <w:abstractNumId w:val="12"/>
  </w:num>
  <w:num w:numId="3">
    <w:abstractNumId w:val="10"/>
  </w:num>
  <w:num w:numId="4">
    <w:abstractNumId w:val="16"/>
  </w:num>
  <w:num w:numId="5">
    <w:abstractNumId w:val="1"/>
  </w:num>
  <w:num w:numId="6">
    <w:abstractNumId w:val="3"/>
  </w:num>
  <w:num w:numId="7">
    <w:abstractNumId w:val="0"/>
  </w:num>
  <w:num w:numId="8">
    <w:abstractNumId w:val="2"/>
  </w:num>
  <w:num w:numId="9">
    <w:abstractNumId w:val="4"/>
  </w:num>
  <w:num w:numId="10">
    <w:abstractNumId w:val="5"/>
  </w:num>
  <w:num w:numId="11">
    <w:abstractNumId w:val="11"/>
  </w:num>
  <w:num w:numId="12">
    <w:abstractNumId w:val="18"/>
  </w:num>
  <w:num w:numId="13">
    <w:abstractNumId w:val="7"/>
  </w:num>
  <w:num w:numId="14">
    <w:abstractNumId w:val="17"/>
  </w:num>
  <w:num w:numId="15">
    <w:abstractNumId w:val="6"/>
  </w:num>
  <w:num w:numId="16">
    <w:abstractNumId w:val="9"/>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96"/>
    <w:rsid w:val="00003097"/>
    <w:rsid w:val="00004673"/>
    <w:rsid w:val="00005ADC"/>
    <w:rsid w:val="00013376"/>
    <w:rsid w:val="0001753B"/>
    <w:rsid w:val="0002360B"/>
    <w:rsid w:val="00024FF9"/>
    <w:rsid w:val="0002583E"/>
    <w:rsid w:val="000328D8"/>
    <w:rsid w:val="00036CB2"/>
    <w:rsid w:val="00036F85"/>
    <w:rsid w:val="000375D4"/>
    <w:rsid w:val="000431CC"/>
    <w:rsid w:val="00047B1B"/>
    <w:rsid w:val="00052AAE"/>
    <w:rsid w:val="00057969"/>
    <w:rsid w:val="00057D67"/>
    <w:rsid w:val="00072BD2"/>
    <w:rsid w:val="00076EB4"/>
    <w:rsid w:val="00081C08"/>
    <w:rsid w:val="00082634"/>
    <w:rsid w:val="00086228"/>
    <w:rsid w:val="00090007"/>
    <w:rsid w:val="00091064"/>
    <w:rsid w:val="000927E9"/>
    <w:rsid w:val="00095D46"/>
    <w:rsid w:val="00096688"/>
    <w:rsid w:val="000A195D"/>
    <w:rsid w:val="000C0F09"/>
    <w:rsid w:val="000C1FD1"/>
    <w:rsid w:val="000C461E"/>
    <w:rsid w:val="000D580B"/>
    <w:rsid w:val="000D588A"/>
    <w:rsid w:val="000E75F6"/>
    <w:rsid w:val="000F6707"/>
    <w:rsid w:val="001008F8"/>
    <w:rsid w:val="00104E13"/>
    <w:rsid w:val="00106256"/>
    <w:rsid w:val="0011705D"/>
    <w:rsid w:val="001208F5"/>
    <w:rsid w:val="00122447"/>
    <w:rsid w:val="001236F9"/>
    <w:rsid w:val="001245CA"/>
    <w:rsid w:val="00125D10"/>
    <w:rsid w:val="0013098F"/>
    <w:rsid w:val="00130ABE"/>
    <w:rsid w:val="00134F60"/>
    <w:rsid w:val="00135867"/>
    <w:rsid w:val="00140563"/>
    <w:rsid w:val="00145E52"/>
    <w:rsid w:val="001562A5"/>
    <w:rsid w:val="00163304"/>
    <w:rsid w:val="00163F3D"/>
    <w:rsid w:val="00167C54"/>
    <w:rsid w:val="001767F8"/>
    <w:rsid w:val="001775DE"/>
    <w:rsid w:val="00181D9A"/>
    <w:rsid w:val="0018743C"/>
    <w:rsid w:val="00187C4D"/>
    <w:rsid w:val="001912A5"/>
    <w:rsid w:val="0019544C"/>
    <w:rsid w:val="001B70B9"/>
    <w:rsid w:val="001B7936"/>
    <w:rsid w:val="001C1043"/>
    <w:rsid w:val="001D1DD7"/>
    <w:rsid w:val="001D5DC5"/>
    <w:rsid w:val="001E0FC4"/>
    <w:rsid w:val="001E1268"/>
    <w:rsid w:val="001E4B14"/>
    <w:rsid w:val="00213954"/>
    <w:rsid w:val="0023276C"/>
    <w:rsid w:val="00233883"/>
    <w:rsid w:val="0023585D"/>
    <w:rsid w:val="002405BD"/>
    <w:rsid w:val="0024090C"/>
    <w:rsid w:val="0024431F"/>
    <w:rsid w:val="002449F3"/>
    <w:rsid w:val="00244A25"/>
    <w:rsid w:val="00251A44"/>
    <w:rsid w:val="002529DA"/>
    <w:rsid w:val="0025739B"/>
    <w:rsid w:val="00257B28"/>
    <w:rsid w:val="002639E4"/>
    <w:rsid w:val="002659DF"/>
    <w:rsid w:val="00274A07"/>
    <w:rsid w:val="0027579F"/>
    <w:rsid w:val="002834C9"/>
    <w:rsid w:val="00286502"/>
    <w:rsid w:val="002869B4"/>
    <w:rsid w:val="002876DA"/>
    <w:rsid w:val="00296231"/>
    <w:rsid w:val="00296FF1"/>
    <w:rsid w:val="002A05F4"/>
    <w:rsid w:val="002A1288"/>
    <w:rsid w:val="002B1AA3"/>
    <w:rsid w:val="002B28C0"/>
    <w:rsid w:val="002C02E4"/>
    <w:rsid w:val="002C20B2"/>
    <w:rsid w:val="002C4B05"/>
    <w:rsid w:val="002C5184"/>
    <w:rsid w:val="002D5EF6"/>
    <w:rsid w:val="002D6499"/>
    <w:rsid w:val="002E0E8F"/>
    <w:rsid w:val="002E1C10"/>
    <w:rsid w:val="002E7926"/>
    <w:rsid w:val="002F16F6"/>
    <w:rsid w:val="00310E5D"/>
    <w:rsid w:val="00317ADD"/>
    <w:rsid w:val="00320CCF"/>
    <w:rsid w:val="003248AA"/>
    <w:rsid w:val="00324DEC"/>
    <w:rsid w:val="003256DE"/>
    <w:rsid w:val="003366AF"/>
    <w:rsid w:val="00340A26"/>
    <w:rsid w:val="003420E6"/>
    <w:rsid w:val="00342CF4"/>
    <w:rsid w:val="00350E78"/>
    <w:rsid w:val="00353B0E"/>
    <w:rsid w:val="003553C6"/>
    <w:rsid w:val="003576B0"/>
    <w:rsid w:val="003635EA"/>
    <w:rsid w:val="00363FED"/>
    <w:rsid w:val="00371383"/>
    <w:rsid w:val="00371CE4"/>
    <w:rsid w:val="0037537B"/>
    <w:rsid w:val="00380237"/>
    <w:rsid w:val="0038276B"/>
    <w:rsid w:val="0038657E"/>
    <w:rsid w:val="0038751B"/>
    <w:rsid w:val="003916B6"/>
    <w:rsid w:val="003961BA"/>
    <w:rsid w:val="003A3F9B"/>
    <w:rsid w:val="003B0F5D"/>
    <w:rsid w:val="003B54F3"/>
    <w:rsid w:val="003C4AF2"/>
    <w:rsid w:val="003C4F46"/>
    <w:rsid w:val="003C6B07"/>
    <w:rsid w:val="003C734C"/>
    <w:rsid w:val="003C7F8C"/>
    <w:rsid w:val="003D6E7D"/>
    <w:rsid w:val="003F22F7"/>
    <w:rsid w:val="00404213"/>
    <w:rsid w:val="00410118"/>
    <w:rsid w:val="00410D52"/>
    <w:rsid w:val="00413877"/>
    <w:rsid w:val="00413B80"/>
    <w:rsid w:val="00414192"/>
    <w:rsid w:val="00416F80"/>
    <w:rsid w:val="00424823"/>
    <w:rsid w:val="0042554C"/>
    <w:rsid w:val="0042741D"/>
    <w:rsid w:val="004335E3"/>
    <w:rsid w:val="00434711"/>
    <w:rsid w:val="00437561"/>
    <w:rsid w:val="0043782F"/>
    <w:rsid w:val="00440F13"/>
    <w:rsid w:val="00445E06"/>
    <w:rsid w:val="004526BE"/>
    <w:rsid w:val="00455F28"/>
    <w:rsid w:val="004560EE"/>
    <w:rsid w:val="004618D8"/>
    <w:rsid w:val="0046332D"/>
    <w:rsid w:val="004663B5"/>
    <w:rsid w:val="00466592"/>
    <w:rsid w:val="0046769A"/>
    <w:rsid w:val="00467D56"/>
    <w:rsid w:val="00491E34"/>
    <w:rsid w:val="004922E3"/>
    <w:rsid w:val="004A005E"/>
    <w:rsid w:val="004A0663"/>
    <w:rsid w:val="004A1A8C"/>
    <w:rsid w:val="004A2A3A"/>
    <w:rsid w:val="004A4ADA"/>
    <w:rsid w:val="004A79C3"/>
    <w:rsid w:val="004C4C08"/>
    <w:rsid w:val="004C5CEB"/>
    <w:rsid w:val="004D1EF7"/>
    <w:rsid w:val="004E1CAE"/>
    <w:rsid w:val="004E5528"/>
    <w:rsid w:val="004F4842"/>
    <w:rsid w:val="00515DC7"/>
    <w:rsid w:val="00516CE1"/>
    <w:rsid w:val="00523E8C"/>
    <w:rsid w:val="005279DC"/>
    <w:rsid w:val="00535829"/>
    <w:rsid w:val="0054243D"/>
    <w:rsid w:val="00543F53"/>
    <w:rsid w:val="00545058"/>
    <w:rsid w:val="00550027"/>
    <w:rsid w:val="00553F90"/>
    <w:rsid w:val="005611CD"/>
    <w:rsid w:val="00561324"/>
    <w:rsid w:val="0056787E"/>
    <w:rsid w:val="0058062D"/>
    <w:rsid w:val="0058260E"/>
    <w:rsid w:val="0058618F"/>
    <w:rsid w:val="00590286"/>
    <w:rsid w:val="00591564"/>
    <w:rsid w:val="005954F5"/>
    <w:rsid w:val="005C0314"/>
    <w:rsid w:val="005C5BC7"/>
    <w:rsid w:val="005D2D14"/>
    <w:rsid w:val="005D2DB6"/>
    <w:rsid w:val="005E739C"/>
    <w:rsid w:val="005F1FF3"/>
    <w:rsid w:val="005F22D8"/>
    <w:rsid w:val="0060676D"/>
    <w:rsid w:val="0061071B"/>
    <w:rsid w:val="00616D5E"/>
    <w:rsid w:val="00622FCB"/>
    <w:rsid w:val="00623C38"/>
    <w:rsid w:val="00624D77"/>
    <w:rsid w:val="00625B6E"/>
    <w:rsid w:val="00627F85"/>
    <w:rsid w:val="00633D66"/>
    <w:rsid w:val="0064002A"/>
    <w:rsid w:val="0064051D"/>
    <w:rsid w:val="00645084"/>
    <w:rsid w:val="006465B7"/>
    <w:rsid w:val="006578FA"/>
    <w:rsid w:val="006604BA"/>
    <w:rsid w:val="00663C50"/>
    <w:rsid w:val="00664735"/>
    <w:rsid w:val="0067171A"/>
    <w:rsid w:val="00680DEC"/>
    <w:rsid w:val="00687597"/>
    <w:rsid w:val="00696EA4"/>
    <w:rsid w:val="006A27BB"/>
    <w:rsid w:val="006A33F0"/>
    <w:rsid w:val="006A4BE5"/>
    <w:rsid w:val="006B0985"/>
    <w:rsid w:val="006B1C4D"/>
    <w:rsid w:val="006B6DCF"/>
    <w:rsid w:val="006B7B6A"/>
    <w:rsid w:val="006C1A1D"/>
    <w:rsid w:val="006F28DE"/>
    <w:rsid w:val="007016E8"/>
    <w:rsid w:val="00702DF8"/>
    <w:rsid w:val="007038F7"/>
    <w:rsid w:val="00706FE4"/>
    <w:rsid w:val="00720FB6"/>
    <w:rsid w:val="0072182D"/>
    <w:rsid w:val="00723FD8"/>
    <w:rsid w:val="0073451F"/>
    <w:rsid w:val="00734720"/>
    <w:rsid w:val="007352C0"/>
    <w:rsid w:val="00741883"/>
    <w:rsid w:val="0074193F"/>
    <w:rsid w:val="00743126"/>
    <w:rsid w:val="00757C86"/>
    <w:rsid w:val="007700C1"/>
    <w:rsid w:val="007715CB"/>
    <w:rsid w:val="00783511"/>
    <w:rsid w:val="00784E9B"/>
    <w:rsid w:val="007A4811"/>
    <w:rsid w:val="007A718E"/>
    <w:rsid w:val="007B153E"/>
    <w:rsid w:val="007B47D4"/>
    <w:rsid w:val="007B7FFE"/>
    <w:rsid w:val="007C368C"/>
    <w:rsid w:val="007D5B34"/>
    <w:rsid w:val="007E08D2"/>
    <w:rsid w:val="007E69AB"/>
    <w:rsid w:val="007E7606"/>
    <w:rsid w:val="007F06B2"/>
    <w:rsid w:val="007F18B0"/>
    <w:rsid w:val="007F3C5B"/>
    <w:rsid w:val="0080000C"/>
    <w:rsid w:val="00801F3E"/>
    <w:rsid w:val="00807A63"/>
    <w:rsid w:val="00811D53"/>
    <w:rsid w:val="00814179"/>
    <w:rsid w:val="0081659A"/>
    <w:rsid w:val="00830015"/>
    <w:rsid w:val="0083564D"/>
    <w:rsid w:val="0084019E"/>
    <w:rsid w:val="00841AE0"/>
    <w:rsid w:val="00844572"/>
    <w:rsid w:val="008455F2"/>
    <w:rsid w:val="008462A7"/>
    <w:rsid w:val="00851AAC"/>
    <w:rsid w:val="00853B5C"/>
    <w:rsid w:val="00860BBF"/>
    <w:rsid w:val="00862058"/>
    <w:rsid w:val="0087440C"/>
    <w:rsid w:val="008848C8"/>
    <w:rsid w:val="008858A2"/>
    <w:rsid w:val="00894943"/>
    <w:rsid w:val="008967C0"/>
    <w:rsid w:val="00896950"/>
    <w:rsid w:val="008A0390"/>
    <w:rsid w:val="008B346F"/>
    <w:rsid w:val="008B349E"/>
    <w:rsid w:val="008D39DC"/>
    <w:rsid w:val="008D6134"/>
    <w:rsid w:val="008E4A6B"/>
    <w:rsid w:val="008E4AD2"/>
    <w:rsid w:val="00901E97"/>
    <w:rsid w:val="00905A37"/>
    <w:rsid w:val="009116C8"/>
    <w:rsid w:val="00914260"/>
    <w:rsid w:val="00920A31"/>
    <w:rsid w:val="00921C75"/>
    <w:rsid w:val="00925E4E"/>
    <w:rsid w:val="00935AC2"/>
    <w:rsid w:val="00936E9B"/>
    <w:rsid w:val="00937DD3"/>
    <w:rsid w:val="0094111A"/>
    <w:rsid w:val="009431F2"/>
    <w:rsid w:val="00945C13"/>
    <w:rsid w:val="009462C2"/>
    <w:rsid w:val="00947C8A"/>
    <w:rsid w:val="00953FE1"/>
    <w:rsid w:val="00964484"/>
    <w:rsid w:val="00966AF7"/>
    <w:rsid w:val="00981412"/>
    <w:rsid w:val="00991F03"/>
    <w:rsid w:val="00993232"/>
    <w:rsid w:val="0099334F"/>
    <w:rsid w:val="00993A7C"/>
    <w:rsid w:val="009A1459"/>
    <w:rsid w:val="009A4671"/>
    <w:rsid w:val="009B4AC0"/>
    <w:rsid w:val="009C4DDB"/>
    <w:rsid w:val="009C5E99"/>
    <w:rsid w:val="009C79E6"/>
    <w:rsid w:val="009D0F79"/>
    <w:rsid w:val="009D35A0"/>
    <w:rsid w:val="009D6E3E"/>
    <w:rsid w:val="009E7474"/>
    <w:rsid w:val="009F60A7"/>
    <w:rsid w:val="00A11048"/>
    <w:rsid w:val="00A325A0"/>
    <w:rsid w:val="00A330C2"/>
    <w:rsid w:val="00A34406"/>
    <w:rsid w:val="00A36DA7"/>
    <w:rsid w:val="00A52B5A"/>
    <w:rsid w:val="00A571E0"/>
    <w:rsid w:val="00A6077C"/>
    <w:rsid w:val="00A706C0"/>
    <w:rsid w:val="00A72A90"/>
    <w:rsid w:val="00A758A9"/>
    <w:rsid w:val="00A80439"/>
    <w:rsid w:val="00A82DDB"/>
    <w:rsid w:val="00A944A2"/>
    <w:rsid w:val="00A971E1"/>
    <w:rsid w:val="00A9786B"/>
    <w:rsid w:val="00AA17D2"/>
    <w:rsid w:val="00AA4C14"/>
    <w:rsid w:val="00AB6973"/>
    <w:rsid w:val="00AC134B"/>
    <w:rsid w:val="00AC48A4"/>
    <w:rsid w:val="00AD70A8"/>
    <w:rsid w:val="00AE1C01"/>
    <w:rsid w:val="00AE7B5C"/>
    <w:rsid w:val="00B02002"/>
    <w:rsid w:val="00B0315F"/>
    <w:rsid w:val="00B10957"/>
    <w:rsid w:val="00B10C45"/>
    <w:rsid w:val="00B11717"/>
    <w:rsid w:val="00B17934"/>
    <w:rsid w:val="00B23785"/>
    <w:rsid w:val="00B24751"/>
    <w:rsid w:val="00B24B81"/>
    <w:rsid w:val="00B2569F"/>
    <w:rsid w:val="00B30395"/>
    <w:rsid w:val="00B3435C"/>
    <w:rsid w:val="00B37690"/>
    <w:rsid w:val="00B37B1D"/>
    <w:rsid w:val="00B4602D"/>
    <w:rsid w:val="00B47FDE"/>
    <w:rsid w:val="00B56D2D"/>
    <w:rsid w:val="00B61408"/>
    <w:rsid w:val="00B73124"/>
    <w:rsid w:val="00B80C55"/>
    <w:rsid w:val="00B83192"/>
    <w:rsid w:val="00B855C3"/>
    <w:rsid w:val="00B86CCC"/>
    <w:rsid w:val="00B968C9"/>
    <w:rsid w:val="00BA0458"/>
    <w:rsid w:val="00BA0955"/>
    <w:rsid w:val="00BA38CD"/>
    <w:rsid w:val="00BA7B1B"/>
    <w:rsid w:val="00BC6665"/>
    <w:rsid w:val="00BD0B4B"/>
    <w:rsid w:val="00BD4719"/>
    <w:rsid w:val="00BE18CA"/>
    <w:rsid w:val="00BE780F"/>
    <w:rsid w:val="00BF2912"/>
    <w:rsid w:val="00BF5998"/>
    <w:rsid w:val="00C06F76"/>
    <w:rsid w:val="00C11764"/>
    <w:rsid w:val="00C15BD0"/>
    <w:rsid w:val="00C2165C"/>
    <w:rsid w:val="00C3496A"/>
    <w:rsid w:val="00C40C8D"/>
    <w:rsid w:val="00C5061E"/>
    <w:rsid w:val="00C50886"/>
    <w:rsid w:val="00C51023"/>
    <w:rsid w:val="00C569E7"/>
    <w:rsid w:val="00C709E5"/>
    <w:rsid w:val="00C70EEF"/>
    <w:rsid w:val="00C72506"/>
    <w:rsid w:val="00C7320B"/>
    <w:rsid w:val="00C819E8"/>
    <w:rsid w:val="00C85830"/>
    <w:rsid w:val="00C9094B"/>
    <w:rsid w:val="00C91E25"/>
    <w:rsid w:val="00C92BA2"/>
    <w:rsid w:val="00C969B3"/>
    <w:rsid w:val="00C97FB9"/>
    <w:rsid w:val="00CA0D47"/>
    <w:rsid w:val="00CA1463"/>
    <w:rsid w:val="00CA4320"/>
    <w:rsid w:val="00CA61B5"/>
    <w:rsid w:val="00CB2618"/>
    <w:rsid w:val="00CB33F2"/>
    <w:rsid w:val="00CC0801"/>
    <w:rsid w:val="00CC60BD"/>
    <w:rsid w:val="00CE3CFC"/>
    <w:rsid w:val="00CE4C6F"/>
    <w:rsid w:val="00CE4DF9"/>
    <w:rsid w:val="00CE4EB9"/>
    <w:rsid w:val="00CF2640"/>
    <w:rsid w:val="00CF4715"/>
    <w:rsid w:val="00CF6BFF"/>
    <w:rsid w:val="00D0793A"/>
    <w:rsid w:val="00D1130C"/>
    <w:rsid w:val="00D14064"/>
    <w:rsid w:val="00D17D5D"/>
    <w:rsid w:val="00D207DE"/>
    <w:rsid w:val="00D20ECD"/>
    <w:rsid w:val="00D22875"/>
    <w:rsid w:val="00D24DDE"/>
    <w:rsid w:val="00D32F96"/>
    <w:rsid w:val="00D34550"/>
    <w:rsid w:val="00D35305"/>
    <w:rsid w:val="00D401C3"/>
    <w:rsid w:val="00D43747"/>
    <w:rsid w:val="00D45765"/>
    <w:rsid w:val="00D45910"/>
    <w:rsid w:val="00D57F92"/>
    <w:rsid w:val="00D61C9C"/>
    <w:rsid w:val="00D622AE"/>
    <w:rsid w:val="00D640AA"/>
    <w:rsid w:val="00D649D5"/>
    <w:rsid w:val="00D64B5B"/>
    <w:rsid w:val="00D650D9"/>
    <w:rsid w:val="00D661D0"/>
    <w:rsid w:val="00D7216D"/>
    <w:rsid w:val="00D820D8"/>
    <w:rsid w:val="00D83CF3"/>
    <w:rsid w:val="00D87338"/>
    <w:rsid w:val="00D9219A"/>
    <w:rsid w:val="00D93180"/>
    <w:rsid w:val="00DB13E8"/>
    <w:rsid w:val="00DC53D6"/>
    <w:rsid w:val="00DD0FAD"/>
    <w:rsid w:val="00DD55EB"/>
    <w:rsid w:val="00DD7063"/>
    <w:rsid w:val="00DF0E64"/>
    <w:rsid w:val="00DF3F0C"/>
    <w:rsid w:val="00DF3F56"/>
    <w:rsid w:val="00DF5187"/>
    <w:rsid w:val="00E140FD"/>
    <w:rsid w:val="00E1425B"/>
    <w:rsid w:val="00E15023"/>
    <w:rsid w:val="00E21856"/>
    <w:rsid w:val="00E23F27"/>
    <w:rsid w:val="00E32BCE"/>
    <w:rsid w:val="00E337E9"/>
    <w:rsid w:val="00E35DB2"/>
    <w:rsid w:val="00E35E81"/>
    <w:rsid w:val="00E401BF"/>
    <w:rsid w:val="00E40615"/>
    <w:rsid w:val="00E4499A"/>
    <w:rsid w:val="00E474BB"/>
    <w:rsid w:val="00E53CBB"/>
    <w:rsid w:val="00E54758"/>
    <w:rsid w:val="00E5588C"/>
    <w:rsid w:val="00E6280A"/>
    <w:rsid w:val="00E64677"/>
    <w:rsid w:val="00E70BD4"/>
    <w:rsid w:val="00E71B3E"/>
    <w:rsid w:val="00E73F73"/>
    <w:rsid w:val="00E827A0"/>
    <w:rsid w:val="00E8355E"/>
    <w:rsid w:val="00E86805"/>
    <w:rsid w:val="00E9532B"/>
    <w:rsid w:val="00EA0D4F"/>
    <w:rsid w:val="00EA3264"/>
    <w:rsid w:val="00EA3A92"/>
    <w:rsid w:val="00EA4399"/>
    <w:rsid w:val="00EA455E"/>
    <w:rsid w:val="00EA5644"/>
    <w:rsid w:val="00EA6B19"/>
    <w:rsid w:val="00EC0034"/>
    <w:rsid w:val="00ED1195"/>
    <w:rsid w:val="00ED36EC"/>
    <w:rsid w:val="00ED5197"/>
    <w:rsid w:val="00ED6EF3"/>
    <w:rsid w:val="00ED7D16"/>
    <w:rsid w:val="00EE1831"/>
    <w:rsid w:val="00EE31BB"/>
    <w:rsid w:val="00EE3A7E"/>
    <w:rsid w:val="00EE4ACA"/>
    <w:rsid w:val="00EF0E01"/>
    <w:rsid w:val="00EF6903"/>
    <w:rsid w:val="00F01D14"/>
    <w:rsid w:val="00F01DD9"/>
    <w:rsid w:val="00F026FF"/>
    <w:rsid w:val="00F03196"/>
    <w:rsid w:val="00F05E64"/>
    <w:rsid w:val="00F10150"/>
    <w:rsid w:val="00F12872"/>
    <w:rsid w:val="00F1598C"/>
    <w:rsid w:val="00F31AE1"/>
    <w:rsid w:val="00F36C11"/>
    <w:rsid w:val="00F41BA4"/>
    <w:rsid w:val="00F431E1"/>
    <w:rsid w:val="00F450F1"/>
    <w:rsid w:val="00F52BAE"/>
    <w:rsid w:val="00F53067"/>
    <w:rsid w:val="00F54BA1"/>
    <w:rsid w:val="00F55A25"/>
    <w:rsid w:val="00F60E59"/>
    <w:rsid w:val="00F7221A"/>
    <w:rsid w:val="00F75771"/>
    <w:rsid w:val="00F81A0F"/>
    <w:rsid w:val="00F8484D"/>
    <w:rsid w:val="00F87AFB"/>
    <w:rsid w:val="00F96DB4"/>
    <w:rsid w:val="00F97572"/>
    <w:rsid w:val="00FA143B"/>
    <w:rsid w:val="00FB316C"/>
    <w:rsid w:val="00FB4B4D"/>
    <w:rsid w:val="00FC568A"/>
    <w:rsid w:val="00FD455F"/>
    <w:rsid w:val="00FD6A28"/>
    <w:rsid w:val="00FF0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69E0FE"/>
  <w15:docId w15:val="{08DBF9F7-D53D-4043-8ACB-0D647733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5998"/>
    <w:rPr>
      <w:rFonts w:ascii="Tahoma" w:hAnsi="Tahoma" w:cs="Tahoma"/>
      <w:sz w:val="16"/>
      <w:szCs w:val="16"/>
    </w:rPr>
  </w:style>
  <w:style w:type="table" w:styleId="a4">
    <w:name w:val="Table Grid"/>
    <w:basedOn w:val="a1"/>
    <w:rsid w:val="003C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C4F46"/>
    <w:pPr>
      <w:tabs>
        <w:tab w:val="center" w:pos="4677"/>
        <w:tab w:val="right" w:pos="9355"/>
      </w:tabs>
    </w:pPr>
  </w:style>
  <w:style w:type="paragraph" w:customStyle="1" w:styleId="Heading">
    <w:name w:val="Heading"/>
    <w:rsid w:val="00350E78"/>
    <w:pPr>
      <w:widowControl w:val="0"/>
      <w:autoSpaceDE w:val="0"/>
      <w:autoSpaceDN w:val="0"/>
      <w:adjustRightInd w:val="0"/>
    </w:pPr>
    <w:rPr>
      <w:rFonts w:ascii="Arial" w:hAnsi="Arial" w:cs="Arial"/>
      <w:b/>
      <w:bCs/>
      <w:sz w:val="22"/>
      <w:szCs w:val="22"/>
    </w:rPr>
  </w:style>
  <w:style w:type="paragraph" w:styleId="a7">
    <w:name w:val="header"/>
    <w:basedOn w:val="a"/>
    <w:rsid w:val="00993232"/>
    <w:pPr>
      <w:tabs>
        <w:tab w:val="center" w:pos="4677"/>
        <w:tab w:val="right" w:pos="9355"/>
      </w:tabs>
    </w:pPr>
  </w:style>
  <w:style w:type="character" w:styleId="a8">
    <w:name w:val="annotation reference"/>
    <w:basedOn w:val="a0"/>
    <w:rsid w:val="00757C86"/>
    <w:rPr>
      <w:sz w:val="16"/>
      <w:szCs w:val="16"/>
    </w:rPr>
  </w:style>
  <w:style w:type="paragraph" w:styleId="a9">
    <w:name w:val="annotation text"/>
    <w:basedOn w:val="a"/>
    <w:link w:val="aa"/>
    <w:rsid w:val="00757C86"/>
    <w:rPr>
      <w:sz w:val="20"/>
      <w:szCs w:val="20"/>
    </w:rPr>
  </w:style>
  <w:style w:type="character" w:customStyle="1" w:styleId="aa">
    <w:name w:val="Текст примечания Знак"/>
    <w:basedOn w:val="a0"/>
    <w:link w:val="a9"/>
    <w:rsid w:val="00757C86"/>
  </w:style>
  <w:style w:type="paragraph" w:styleId="ab">
    <w:name w:val="annotation subject"/>
    <w:basedOn w:val="a9"/>
    <w:next w:val="a9"/>
    <w:link w:val="ac"/>
    <w:rsid w:val="00757C86"/>
    <w:rPr>
      <w:b/>
      <w:bCs/>
    </w:rPr>
  </w:style>
  <w:style w:type="character" w:customStyle="1" w:styleId="ac">
    <w:name w:val="Тема примечания Знак"/>
    <w:basedOn w:val="aa"/>
    <w:link w:val="ab"/>
    <w:rsid w:val="00757C86"/>
    <w:rPr>
      <w:b/>
      <w:bCs/>
    </w:rPr>
  </w:style>
  <w:style w:type="character" w:styleId="ad">
    <w:name w:val="Hyperlink"/>
    <w:rsid w:val="00811D53"/>
    <w:rPr>
      <w:color w:val="0000FF"/>
      <w:u w:val="single"/>
    </w:rPr>
  </w:style>
  <w:style w:type="character" w:styleId="ae">
    <w:name w:val="Strong"/>
    <w:qFormat/>
    <w:rsid w:val="005F22D8"/>
    <w:rPr>
      <w:b/>
      <w:bCs/>
    </w:rPr>
  </w:style>
  <w:style w:type="paragraph" w:customStyle="1" w:styleId="31">
    <w:name w:val="Основной текст 31"/>
    <w:basedOn w:val="a"/>
    <w:rsid w:val="00896950"/>
    <w:pPr>
      <w:widowControl w:val="0"/>
      <w:suppressAutoHyphens/>
      <w:ind w:right="-766"/>
      <w:jc w:val="both"/>
    </w:pPr>
    <w:rPr>
      <w:rFonts w:ascii="Arial" w:eastAsia="Lucida Sans Unicode" w:hAnsi="Arial"/>
      <w:kern w:val="1"/>
      <w:sz w:val="20"/>
    </w:rPr>
  </w:style>
  <w:style w:type="character" w:customStyle="1" w:styleId="a6">
    <w:name w:val="Нижний колонтитул Знак"/>
    <w:basedOn w:val="a0"/>
    <w:link w:val="a5"/>
    <w:uiPriority w:val="99"/>
    <w:rsid w:val="00896950"/>
    <w:rPr>
      <w:sz w:val="24"/>
      <w:szCs w:val="24"/>
    </w:rPr>
  </w:style>
  <w:style w:type="paragraph" w:customStyle="1" w:styleId="21">
    <w:name w:val="Основной текст с отступом 21"/>
    <w:basedOn w:val="a"/>
    <w:rsid w:val="00CF2640"/>
    <w:pPr>
      <w:widowControl w:val="0"/>
      <w:suppressAutoHyphens/>
      <w:ind w:right="-766" w:firstLine="720"/>
      <w:jc w:val="both"/>
    </w:pPr>
    <w:rPr>
      <w:rFonts w:ascii="Arial" w:eastAsia="Lucida Sans Unicode" w:hAnsi="Arial"/>
      <w:kern w:val="1"/>
    </w:rPr>
  </w:style>
  <w:style w:type="paragraph" w:styleId="2">
    <w:name w:val="Body Text 2"/>
    <w:basedOn w:val="a"/>
    <w:link w:val="20"/>
    <w:rsid w:val="006B6DCF"/>
    <w:pPr>
      <w:spacing w:after="120" w:line="480" w:lineRule="auto"/>
    </w:pPr>
  </w:style>
  <w:style w:type="character" w:customStyle="1" w:styleId="20">
    <w:name w:val="Основной текст 2 Знак"/>
    <w:basedOn w:val="a0"/>
    <w:link w:val="2"/>
    <w:rsid w:val="006B6DCF"/>
    <w:rPr>
      <w:sz w:val="24"/>
      <w:szCs w:val="24"/>
    </w:rPr>
  </w:style>
  <w:style w:type="paragraph" w:styleId="af">
    <w:name w:val="Body Text"/>
    <w:basedOn w:val="a"/>
    <w:link w:val="af0"/>
    <w:rsid w:val="00FB316C"/>
    <w:pPr>
      <w:widowControl w:val="0"/>
      <w:suppressAutoHyphens/>
      <w:spacing w:after="120"/>
    </w:pPr>
    <w:rPr>
      <w:rFonts w:ascii="Arial" w:eastAsia="Lucida Sans Unicode" w:hAnsi="Arial"/>
      <w:kern w:val="1"/>
      <w:sz w:val="20"/>
    </w:rPr>
  </w:style>
  <w:style w:type="character" w:customStyle="1" w:styleId="af0">
    <w:name w:val="Основной текст Знак"/>
    <w:basedOn w:val="a0"/>
    <w:link w:val="af"/>
    <w:rsid w:val="00FB316C"/>
    <w:rPr>
      <w:rFonts w:ascii="Arial" w:eastAsia="Lucida Sans Unicode" w:hAnsi="Arial"/>
      <w:kern w:val="1"/>
      <w:szCs w:val="24"/>
    </w:rPr>
  </w:style>
  <w:style w:type="paragraph" w:styleId="af1">
    <w:name w:val="List Paragraph"/>
    <w:basedOn w:val="a"/>
    <w:uiPriority w:val="34"/>
    <w:qFormat/>
    <w:rsid w:val="00A325A0"/>
    <w:pPr>
      <w:ind w:left="720"/>
      <w:contextualSpacing/>
    </w:pPr>
  </w:style>
  <w:style w:type="character" w:styleId="af2">
    <w:name w:val="Placeholder Text"/>
    <w:basedOn w:val="a0"/>
    <w:uiPriority w:val="99"/>
    <w:semiHidden/>
    <w:rsid w:val="002D5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94033">
      <w:bodyDiv w:val="1"/>
      <w:marLeft w:val="0"/>
      <w:marRight w:val="0"/>
      <w:marTop w:val="0"/>
      <w:marBottom w:val="0"/>
      <w:divBdr>
        <w:top w:val="none" w:sz="0" w:space="0" w:color="auto"/>
        <w:left w:val="none" w:sz="0" w:space="0" w:color="auto"/>
        <w:bottom w:val="none" w:sz="0" w:space="0" w:color="auto"/>
        <w:right w:val="none" w:sz="0" w:space="0" w:color="auto"/>
      </w:divBdr>
      <w:divsChild>
        <w:div w:id="1441291076">
          <w:marLeft w:val="0"/>
          <w:marRight w:val="0"/>
          <w:marTop w:val="24"/>
          <w:marBottom w:val="0"/>
          <w:divBdr>
            <w:top w:val="none" w:sz="0" w:space="0" w:color="auto"/>
            <w:left w:val="none" w:sz="0" w:space="0" w:color="auto"/>
            <w:bottom w:val="none" w:sz="0" w:space="0" w:color="auto"/>
            <w:right w:val="none" w:sz="0" w:space="0" w:color="auto"/>
          </w:divBdr>
          <w:divsChild>
            <w:div w:id="186818103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720477003">
      <w:bodyDiv w:val="1"/>
      <w:marLeft w:val="0"/>
      <w:marRight w:val="0"/>
      <w:marTop w:val="0"/>
      <w:marBottom w:val="0"/>
      <w:divBdr>
        <w:top w:val="none" w:sz="0" w:space="0" w:color="auto"/>
        <w:left w:val="none" w:sz="0" w:space="0" w:color="auto"/>
        <w:bottom w:val="none" w:sz="0" w:space="0" w:color="auto"/>
        <w:right w:val="none" w:sz="0" w:space="0" w:color="auto"/>
      </w:divBdr>
      <w:divsChild>
        <w:div w:id="93208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09952">
              <w:marLeft w:val="0"/>
              <w:marRight w:val="0"/>
              <w:marTop w:val="0"/>
              <w:marBottom w:val="0"/>
              <w:divBdr>
                <w:top w:val="none" w:sz="0" w:space="0" w:color="auto"/>
                <w:left w:val="none" w:sz="0" w:space="0" w:color="auto"/>
                <w:bottom w:val="none" w:sz="0" w:space="0" w:color="auto"/>
                <w:right w:val="none" w:sz="0" w:space="0" w:color="auto"/>
              </w:divBdr>
              <w:divsChild>
                <w:div w:id="1887137666">
                  <w:marLeft w:val="0"/>
                  <w:marRight w:val="0"/>
                  <w:marTop w:val="0"/>
                  <w:marBottom w:val="0"/>
                  <w:divBdr>
                    <w:top w:val="none" w:sz="0" w:space="0" w:color="auto"/>
                    <w:left w:val="none" w:sz="0" w:space="0" w:color="auto"/>
                    <w:bottom w:val="none" w:sz="0" w:space="0" w:color="auto"/>
                    <w:right w:val="none" w:sz="0" w:space="0" w:color="auto"/>
                  </w:divBdr>
                  <w:divsChild>
                    <w:div w:id="166871007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5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10509">
      <w:bodyDiv w:val="1"/>
      <w:marLeft w:val="0"/>
      <w:marRight w:val="0"/>
      <w:marTop w:val="0"/>
      <w:marBottom w:val="0"/>
      <w:divBdr>
        <w:top w:val="none" w:sz="0" w:space="0" w:color="auto"/>
        <w:left w:val="none" w:sz="0" w:space="0" w:color="auto"/>
        <w:bottom w:val="none" w:sz="0" w:space="0" w:color="auto"/>
        <w:right w:val="none" w:sz="0" w:space="0" w:color="auto"/>
      </w:divBdr>
      <w:divsChild>
        <w:div w:id="6522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498039">
              <w:marLeft w:val="0"/>
              <w:marRight w:val="0"/>
              <w:marTop w:val="0"/>
              <w:marBottom w:val="0"/>
              <w:divBdr>
                <w:top w:val="none" w:sz="0" w:space="0" w:color="auto"/>
                <w:left w:val="none" w:sz="0" w:space="0" w:color="auto"/>
                <w:bottom w:val="none" w:sz="0" w:space="0" w:color="auto"/>
                <w:right w:val="none" w:sz="0" w:space="0" w:color="auto"/>
              </w:divBdr>
              <w:divsChild>
                <w:div w:id="1499685610">
                  <w:marLeft w:val="0"/>
                  <w:marRight w:val="0"/>
                  <w:marTop w:val="0"/>
                  <w:marBottom w:val="0"/>
                  <w:divBdr>
                    <w:top w:val="none" w:sz="0" w:space="0" w:color="auto"/>
                    <w:left w:val="none" w:sz="0" w:space="0" w:color="auto"/>
                    <w:bottom w:val="none" w:sz="0" w:space="0" w:color="auto"/>
                    <w:right w:val="none" w:sz="0" w:space="0" w:color="auto"/>
                  </w:divBdr>
                  <w:divsChild>
                    <w:div w:id="871384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940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997A-F4B3-4C62-9F33-E5953375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3896</Words>
  <Characters>27028</Characters>
  <Application>Microsoft Office Word</Application>
  <DocSecurity>8</DocSecurity>
  <Lines>225</Lines>
  <Paragraphs>61</Paragraphs>
  <ScaleCrop>false</ScaleCrop>
  <HeadingPairs>
    <vt:vector size="2" baseType="variant">
      <vt:variant>
        <vt:lpstr>Название</vt:lpstr>
      </vt:variant>
      <vt:variant>
        <vt:i4>1</vt:i4>
      </vt:variant>
    </vt:vector>
  </HeadingPairs>
  <TitlesOfParts>
    <vt:vector size="1" baseType="lpstr">
      <vt:lpstr>ПримТрак</vt:lpstr>
    </vt:vector>
  </TitlesOfParts>
  <Company>Microsoft</Company>
  <LinksUpToDate>false</LinksUpToDate>
  <CharactersWithSpaces>30863</CharactersWithSpaces>
  <SharedDoc>false</SharedDoc>
  <HLinks>
    <vt:vector size="6" baseType="variant">
      <vt:variant>
        <vt:i4>7864394</vt:i4>
      </vt:variant>
      <vt:variant>
        <vt:i4>0</vt:i4>
      </vt:variant>
      <vt:variant>
        <vt:i4>0</vt:i4>
      </vt:variant>
      <vt:variant>
        <vt:i4>5</vt:i4>
      </vt:variant>
      <vt:variant>
        <vt:lpwstr>mailto:info@primtruck.ru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ПримТрак</dc:title>
  <dc:creator>Новикова Дарья</dc:creator>
  <cp:lastModifiedBy>Daria</cp:lastModifiedBy>
  <cp:revision>26</cp:revision>
  <cp:lastPrinted>2020-11-09T05:13:00Z</cp:lastPrinted>
  <dcterms:created xsi:type="dcterms:W3CDTF">2020-10-26T00:32:00Z</dcterms:created>
  <dcterms:modified xsi:type="dcterms:W3CDTF">2022-04-04T05:35:00Z</dcterms:modified>
</cp:coreProperties>
</file>